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7.92pt;margin-top:9.600002pt;width:587.4pt;height:164.2pt;mso-position-horizontal-relative:page;mso-position-vertical-relative:page;z-index:-16008192" coordorigin="158,192" coordsize="11748,3284">
            <v:rect style="position:absolute;left:165;top:196;width:11741;height:898" filled="true" fillcolor="#cfd41c" stroked="false">
              <v:fill type="solid"/>
            </v:rect>
            <v:shape style="position:absolute;left:158;top:192;width:5890;height:3284" type="#_x0000_t75" stroked="false">
              <v:imagedata r:id="rId6" o:title=""/>
            </v:shape>
            <v:shape style="position:absolute;left:6417;top:350;width:5194;height:65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Title"/>
      </w:pPr>
      <w:r>
        <w:rPr/>
        <w:t>POLÍTICA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SISTEMA 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DEFENSA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INFORMANTE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line="276" w:lineRule="auto" w:before="1"/>
        <w:ind w:left="119" w:right="105" w:firstLine="0"/>
        <w:jc w:val="both"/>
        <w:rPr>
          <w:sz w:val="22"/>
        </w:rPr>
      </w:pPr>
      <w:r>
        <w:rPr>
          <w:sz w:val="22"/>
        </w:rPr>
        <w:t>Transportes Antonio Díaz Hernández, S.L, Hermanos Díaz Melian, S.L, Taller los Ríos 25, S.L,</w:t>
      </w:r>
      <w:r>
        <w:rPr>
          <w:spacing w:val="1"/>
          <w:sz w:val="22"/>
        </w:rPr>
        <w:t> </w:t>
      </w:r>
      <w:r>
        <w:rPr>
          <w:sz w:val="22"/>
        </w:rPr>
        <w:t>Comercial</w:t>
      </w:r>
      <w:r>
        <w:rPr>
          <w:spacing w:val="-3"/>
          <w:sz w:val="22"/>
        </w:rPr>
        <w:t> </w:t>
      </w:r>
      <w:r>
        <w:rPr>
          <w:sz w:val="22"/>
        </w:rPr>
        <w:t>Insular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Repuestos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Vehículos</w:t>
      </w:r>
      <w:r>
        <w:rPr>
          <w:spacing w:val="-3"/>
          <w:sz w:val="22"/>
        </w:rPr>
        <w:t> </w:t>
      </w:r>
      <w:r>
        <w:rPr>
          <w:sz w:val="22"/>
        </w:rPr>
        <w:t>Industriales,</w:t>
      </w:r>
      <w:r>
        <w:rPr>
          <w:spacing w:val="-2"/>
          <w:sz w:val="22"/>
        </w:rPr>
        <w:t> </w:t>
      </w:r>
      <w:r>
        <w:rPr>
          <w:sz w:val="22"/>
        </w:rPr>
        <w:t>S.L,</w:t>
      </w:r>
      <w:r>
        <w:rPr>
          <w:spacing w:val="-3"/>
          <w:sz w:val="22"/>
        </w:rPr>
        <w:t> </w:t>
      </w:r>
      <w:r>
        <w:rPr>
          <w:sz w:val="22"/>
        </w:rPr>
        <w:t>Buikk</w:t>
      </w:r>
      <w:r>
        <w:rPr>
          <w:spacing w:val="-2"/>
          <w:sz w:val="22"/>
        </w:rPr>
        <w:t> </w:t>
      </w:r>
      <w:r>
        <w:rPr>
          <w:sz w:val="22"/>
        </w:rPr>
        <w:t>32</w:t>
      </w:r>
      <w:r>
        <w:rPr>
          <w:spacing w:val="-6"/>
          <w:sz w:val="22"/>
        </w:rPr>
        <w:t> </w:t>
      </w:r>
      <w:r>
        <w:rPr>
          <w:sz w:val="22"/>
        </w:rPr>
        <w:t>Transportes,</w:t>
      </w:r>
      <w:r>
        <w:rPr>
          <w:spacing w:val="-2"/>
          <w:sz w:val="22"/>
        </w:rPr>
        <w:t> </w:t>
      </w:r>
      <w:r>
        <w:rPr>
          <w:sz w:val="22"/>
        </w:rPr>
        <w:t>S.L,</w:t>
      </w:r>
      <w:r>
        <w:rPr>
          <w:spacing w:val="-3"/>
          <w:sz w:val="22"/>
        </w:rPr>
        <w:t> </w:t>
      </w:r>
      <w:r>
        <w:rPr>
          <w:sz w:val="22"/>
        </w:rPr>
        <w:t>Canary</w:t>
      </w:r>
      <w:r>
        <w:rPr>
          <w:spacing w:val="-53"/>
          <w:sz w:val="22"/>
        </w:rPr>
        <w:t> </w:t>
      </w:r>
      <w:r>
        <w:rPr>
          <w:sz w:val="22"/>
        </w:rPr>
        <w:t>Tourist</w:t>
      </w:r>
      <w:r>
        <w:rPr>
          <w:spacing w:val="1"/>
          <w:sz w:val="22"/>
        </w:rPr>
        <w:t> </w:t>
      </w:r>
      <w:r>
        <w:rPr>
          <w:sz w:val="22"/>
        </w:rPr>
        <w:t>Shuttle,</w:t>
      </w:r>
      <w:r>
        <w:rPr>
          <w:spacing w:val="1"/>
          <w:sz w:val="22"/>
        </w:rPr>
        <w:t> </w:t>
      </w:r>
      <w:r>
        <w:rPr>
          <w:sz w:val="22"/>
        </w:rPr>
        <w:t>S.L,</w:t>
      </w:r>
      <w:r>
        <w:rPr>
          <w:spacing w:val="1"/>
          <w:sz w:val="22"/>
        </w:rPr>
        <w:t> </w:t>
      </w:r>
      <w:r>
        <w:rPr>
          <w:sz w:val="22"/>
        </w:rPr>
        <w:t>Transportes</w:t>
      </w:r>
      <w:r>
        <w:rPr>
          <w:spacing w:val="1"/>
          <w:sz w:val="22"/>
        </w:rPr>
        <w:t> </w:t>
      </w:r>
      <w:r>
        <w:rPr>
          <w:sz w:val="22"/>
        </w:rPr>
        <w:t>Turísticos</w:t>
      </w:r>
      <w:r>
        <w:rPr>
          <w:spacing w:val="1"/>
          <w:sz w:val="22"/>
        </w:rPr>
        <w:t> </w:t>
      </w:r>
      <w:r>
        <w:rPr>
          <w:sz w:val="22"/>
        </w:rPr>
        <w:t>Islas</w:t>
      </w:r>
      <w:r>
        <w:rPr>
          <w:spacing w:val="1"/>
          <w:sz w:val="22"/>
        </w:rPr>
        <w:t> </w:t>
      </w:r>
      <w:r>
        <w:rPr>
          <w:sz w:val="22"/>
        </w:rPr>
        <w:t>Canarias,</w:t>
      </w:r>
      <w:r>
        <w:rPr>
          <w:spacing w:val="1"/>
          <w:sz w:val="22"/>
        </w:rPr>
        <w:t> </w:t>
      </w:r>
      <w:r>
        <w:rPr>
          <w:sz w:val="22"/>
        </w:rPr>
        <w:t>S.L,</w:t>
      </w:r>
      <w:r>
        <w:rPr>
          <w:spacing w:val="1"/>
          <w:sz w:val="22"/>
        </w:rPr>
        <w:t> </w:t>
      </w:r>
      <w:r>
        <w:rPr>
          <w:sz w:val="22"/>
        </w:rPr>
        <w:t>Explotaciones</w:t>
      </w:r>
      <w:r>
        <w:rPr>
          <w:spacing w:val="1"/>
          <w:sz w:val="22"/>
        </w:rPr>
        <w:t> </w:t>
      </w:r>
      <w:r>
        <w:rPr>
          <w:sz w:val="22"/>
        </w:rPr>
        <w:t>Varucas,</w:t>
      </w:r>
      <w:r>
        <w:rPr>
          <w:spacing w:val="1"/>
          <w:sz w:val="22"/>
        </w:rPr>
        <w:t> </w:t>
      </w:r>
      <w:r>
        <w:rPr>
          <w:sz w:val="22"/>
        </w:rPr>
        <w:t>S.L,</w:t>
      </w:r>
      <w:r>
        <w:rPr>
          <w:spacing w:val="1"/>
          <w:sz w:val="22"/>
        </w:rPr>
        <w:t> </w:t>
      </w:r>
      <w:r>
        <w:rPr>
          <w:sz w:val="22"/>
        </w:rPr>
        <w:t>Microbuses Candido, S.L, Betancuria Tours, S.L, León Tenerife Tours, S.L, Kintasur Bus, S.L ,</w:t>
      </w:r>
      <w:r>
        <w:rPr>
          <w:spacing w:val="1"/>
          <w:sz w:val="22"/>
        </w:rPr>
        <w:t> </w:t>
      </w:r>
      <w:r>
        <w:rPr>
          <w:sz w:val="22"/>
        </w:rPr>
        <w:t>Segurbus,</w:t>
      </w:r>
      <w:r>
        <w:rPr>
          <w:spacing w:val="-8"/>
          <w:sz w:val="22"/>
        </w:rPr>
        <w:t> </w:t>
      </w:r>
      <w:r>
        <w:rPr>
          <w:sz w:val="22"/>
        </w:rPr>
        <w:t>S.L,</w:t>
      </w:r>
      <w:r>
        <w:rPr>
          <w:spacing w:val="-12"/>
          <w:sz w:val="22"/>
        </w:rPr>
        <w:t> </w:t>
      </w:r>
      <w:r>
        <w:rPr>
          <w:sz w:val="22"/>
        </w:rPr>
        <w:t>Innobus</w:t>
      </w:r>
      <w:r>
        <w:rPr>
          <w:spacing w:val="-10"/>
          <w:sz w:val="22"/>
        </w:rPr>
        <w:t> </w:t>
      </w:r>
      <w:r>
        <w:rPr>
          <w:sz w:val="22"/>
        </w:rPr>
        <w:t>S.L,</w:t>
      </w:r>
      <w:r>
        <w:rPr>
          <w:spacing w:val="-10"/>
          <w:sz w:val="22"/>
        </w:rPr>
        <w:t> </w:t>
      </w:r>
      <w:r>
        <w:rPr>
          <w:sz w:val="22"/>
        </w:rPr>
        <w:t>Legal</w:t>
      </w:r>
      <w:r>
        <w:rPr>
          <w:spacing w:val="-7"/>
          <w:sz w:val="22"/>
        </w:rPr>
        <w:t> </w:t>
      </w:r>
      <w:r>
        <w:rPr>
          <w:sz w:val="22"/>
        </w:rPr>
        <w:t>Bus,</w:t>
      </w:r>
      <w:r>
        <w:rPr>
          <w:spacing w:val="-10"/>
          <w:sz w:val="22"/>
        </w:rPr>
        <w:t> </w:t>
      </w:r>
      <w:r>
        <w:rPr>
          <w:sz w:val="22"/>
        </w:rPr>
        <w:t>S.L,</w:t>
      </w:r>
      <w:r>
        <w:rPr>
          <w:spacing w:val="-8"/>
          <w:sz w:val="22"/>
        </w:rPr>
        <w:t> </w:t>
      </w:r>
      <w:r>
        <w:rPr>
          <w:sz w:val="22"/>
        </w:rPr>
        <w:t>Canary</w:t>
      </w:r>
      <w:r>
        <w:rPr>
          <w:spacing w:val="-8"/>
          <w:sz w:val="22"/>
        </w:rPr>
        <w:t> </w:t>
      </w:r>
      <w:r>
        <w:rPr>
          <w:sz w:val="22"/>
        </w:rPr>
        <w:t>Logistic</w:t>
      </w:r>
      <w:r>
        <w:rPr>
          <w:spacing w:val="-11"/>
          <w:sz w:val="22"/>
        </w:rPr>
        <w:t> </w:t>
      </w:r>
      <w:r>
        <w:rPr>
          <w:sz w:val="22"/>
        </w:rPr>
        <w:t>Solutions,</w:t>
      </w:r>
      <w:r>
        <w:rPr>
          <w:spacing w:val="-12"/>
          <w:sz w:val="22"/>
        </w:rPr>
        <w:t> </w:t>
      </w:r>
      <w:r>
        <w:rPr>
          <w:sz w:val="22"/>
        </w:rPr>
        <w:t>S.L.</w:t>
      </w:r>
      <w:r>
        <w:rPr>
          <w:spacing w:val="-8"/>
          <w:sz w:val="22"/>
        </w:rPr>
        <w:t> </w:t>
      </w:r>
      <w:r>
        <w:rPr>
          <w:sz w:val="22"/>
        </w:rPr>
        <w:t>Fundación</w:t>
      </w:r>
      <w:r>
        <w:rPr>
          <w:spacing w:val="-8"/>
          <w:sz w:val="22"/>
        </w:rPr>
        <w:t> </w:t>
      </w:r>
      <w:r>
        <w:rPr>
          <w:sz w:val="22"/>
        </w:rPr>
        <w:t>Canarias</w:t>
      </w:r>
      <w:r>
        <w:rPr>
          <w:spacing w:val="-8"/>
          <w:sz w:val="22"/>
        </w:rPr>
        <w:t> </w:t>
      </w:r>
      <w:r>
        <w:rPr>
          <w:sz w:val="22"/>
        </w:rPr>
        <w:t>Nos</w:t>
      </w:r>
      <w:r>
        <w:rPr>
          <w:spacing w:val="-52"/>
          <w:sz w:val="22"/>
        </w:rPr>
        <w:t> </w:t>
      </w:r>
      <w:r>
        <w:rPr>
          <w:sz w:val="22"/>
        </w:rPr>
        <w:t>Movemos.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26"/>
        <w:gridCol w:w="1005"/>
        <w:gridCol w:w="1591"/>
        <w:gridCol w:w="1255"/>
        <w:gridCol w:w="1589"/>
        <w:gridCol w:w="1519"/>
      </w:tblGrid>
      <w:tr>
        <w:trPr>
          <w:trHeight w:val="323" w:hRule="atLeast"/>
        </w:trPr>
        <w:tc>
          <w:tcPr>
            <w:tcW w:w="278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35" w:type="dxa"/>
            <w:gridSpan w:val="3"/>
          </w:tcPr>
          <w:p>
            <w:pPr>
              <w:pStyle w:val="TableParagraph"/>
              <w:spacing w:line="301" w:lineRule="exact" w:before="2"/>
              <w:ind w:left="661"/>
              <w:rPr>
                <w:rFonts w:ascii="Times New Roman"/>
                <w:b/>
                <w:i/>
                <w:sz w:val="28"/>
              </w:rPr>
            </w:pPr>
            <w:r>
              <w:rPr>
                <w:rFonts w:ascii="Times New Roman"/>
                <w:b/>
                <w:i/>
                <w:sz w:val="28"/>
              </w:rPr>
              <w:t>CONTROL</w:t>
            </w:r>
            <w:r>
              <w:rPr>
                <w:rFonts w:ascii="Times New Roman"/>
                <w:b/>
                <w:i/>
                <w:spacing w:val="-12"/>
                <w:sz w:val="28"/>
              </w:rPr>
              <w:t> </w:t>
            </w:r>
            <w:r>
              <w:rPr>
                <w:rFonts w:ascii="Times New Roman"/>
                <w:b/>
                <w:i/>
                <w:sz w:val="28"/>
              </w:rPr>
              <w:t>DE</w:t>
            </w:r>
            <w:r>
              <w:rPr>
                <w:rFonts w:ascii="Times New Roman"/>
                <w:b/>
                <w:i/>
                <w:spacing w:val="2"/>
                <w:sz w:val="28"/>
              </w:rPr>
              <w:t> </w:t>
            </w:r>
            <w:r>
              <w:rPr>
                <w:rFonts w:ascii="Times New Roman"/>
                <w:b/>
                <w:i/>
                <w:sz w:val="28"/>
              </w:rPr>
              <w:t>CAMBIOS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785" w:type="dxa"/>
            <w:gridSpan w:val="3"/>
          </w:tcPr>
          <w:p>
            <w:pPr>
              <w:pStyle w:val="TableParagraph"/>
              <w:spacing w:line="301" w:lineRule="exact"/>
              <w:ind w:left="107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Edición</w:t>
            </w:r>
          </w:p>
        </w:tc>
        <w:tc>
          <w:tcPr>
            <w:tcW w:w="443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Nº</w:t>
            </w:r>
          </w:p>
        </w:tc>
        <w:tc>
          <w:tcPr>
            <w:tcW w:w="1226" w:type="dxa"/>
          </w:tcPr>
          <w:p>
            <w:pPr>
              <w:pStyle w:val="TableParagraph"/>
              <w:spacing w:line="268" w:lineRule="exact"/>
              <w:ind w:left="35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Fecha</w:t>
            </w:r>
          </w:p>
        </w:tc>
        <w:tc>
          <w:tcPr>
            <w:tcW w:w="1005" w:type="dxa"/>
          </w:tcPr>
          <w:p>
            <w:pPr>
              <w:pStyle w:val="TableParagraph"/>
              <w:spacing w:line="268" w:lineRule="exact"/>
              <w:ind w:left="2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Autor</w:t>
            </w:r>
          </w:p>
        </w:tc>
        <w:tc>
          <w:tcPr>
            <w:tcW w:w="1591" w:type="dxa"/>
          </w:tcPr>
          <w:p>
            <w:pPr>
              <w:pStyle w:val="TableParagraph"/>
              <w:spacing w:line="268" w:lineRule="exact"/>
              <w:ind w:left="87" w:right="7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Resumen</w:t>
            </w:r>
          </w:p>
          <w:p>
            <w:pPr>
              <w:pStyle w:val="TableParagraph"/>
              <w:spacing w:line="249" w:lineRule="exact"/>
              <w:ind w:left="89" w:right="7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Modiﬁcaciones</w:t>
            </w:r>
          </w:p>
        </w:tc>
        <w:tc>
          <w:tcPr>
            <w:tcW w:w="1255" w:type="dxa"/>
          </w:tcPr>
          <w:p>
            <w:pPr>
              <w:pStyle w:val="TableParagraph"/>
              <w:spacing w:line="268" w:lineRule="exact"/>
              <w:ind w:left="21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Revisado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34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Aprobado</w:t>
            </w:r>
          </w:p>
        </w:tc>
        <w:tc>
          <w:tcPr>
            <w:tcW w:w="1519" w:type="dxa"/>
          </w:tcPr>
          <w:p>
            <w:pPr>
              <w:pStyle w:val="TableParagraph"/>
              <w:spacing w:line="268" w:lineRule="exact"/>
              <w:ind w:left="216" w:right="20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Fecha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217" w:right="20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Aprobación</w:t>
            </w:r>
          </w:p>
        </w:tc>
      </w:tr>
      <w:tr>
        <w:trPr>
          <w:trHeight w:val="1612" w:hRule="atLeast"/>
        </w:trPr>
        <w:tc>
          <w:tcPr>
            <w:tcW w:w="554" w:type="dxa"/>
          </w:tcPr>
          <w:p>
            <w:pPr>
              <w:pStyle w:val="TableParagraph"/>
              <w:spacing w:line="268" w:lineRule="exact"/>
              <w:ind w:left="107"/>
              <w:rPr>
                <w:i/>
                <w:sz w:val="22"/>
              </w:rPr>
            </w:pPr>
            <w:r>
              <w:rPr>
                <w:i/>
                <w:sz w:val="22"/>
              </w:rPr>
              <w:t>1.0</w:t>
            </w:r>
          </w:p>
        </w:tc>
        <w:tc>
          <w:tcPr>
            <w:tcW w:w="1226" w:type="dxa"/>
          </w:tcPr>
          <w:p>
            <w:pPr>
              <w:pStyle w:val="TableParagraph"/>
              <w:ind w:left="108" w:right="73"/>
              <w:rPr>
                <w:i/>
                <w:sz w:val="22"/>
              </w:rPr>
            </w:pPr>
            <w:r>
              <w:rPr>
                <w:i/>
                <w:sz w:val="22"/>
              </w:rPr>
              <w:t>Septiembre</w:t>
            </w:r>
            <w:r>
              <w:rPr>
                <w:i/>
                <w:spacing w:val="-48"/>
                <w:sz w:val="22"/>
              </w:rPr>
              <w:t> </w:t>
            </w:r>
            <w:r>
              <w:rPr>
                <w:i/>
                <w:sz w:val="22"/>
              </w:rPr>
              <w:t>2023</w:t>
            </w:r>
          </w:p>
        </w:tc>
        <w:tc>
          <w:tcPr>
            <w:tcW w:w="1005" w:type="dxa"/>
          </w:tcPr>
          <w:p>
            <w:pPr>
              <w:pStyle w:val="TableParagraph"/>
              <w:ind w:left="108" w:right="313"/>
              <w:rPr>
                <w:i/>
                <w:sz w:val="22"/>
              </w:rPr>
            </w:pPr>
            <w:r>
              <w:rPr>
                <w:i/>
                <w:sz w:val="22"/>
              </w:rPr>
              <w:t>Grupo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1844</w:t>
            </w:r>
          </w:p>
        </w:tc>
        <w:tc>
          <w:tcPr>
            <w:tcW w:w="1591" w:type="dxa"/>
          </w:tcPr>
          <w:p>
            <w:pPr>
              <w:pStyle w:val="TableParagraph"/>
              <w:ind w:left="109" w:right="236"/>
              <w:rPr>
                <w:i/>
                <w:sz w:val="22"/>
              </w:rPr>
            </w:pPr>
            <w:r>
              <w:rPr>
                <w:i/>
                <w:sz w:val="22"/>
              </w:rPr>
              <w:t>Política del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Sistema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Interno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Información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Defensa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del</w:t>
            </w:r>
          </w:p>
          <w:p>
            <w:pPr>
              <w:pStyle w:val="TableParagraph"/>
              <w:spacing w:line="249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Informante</w:t>
            </w:r>
          </w:p>
        </w:tc>
        <w:tc>
          <w:tcPr>
            <w:tcW w:w="1255" w:type="dxa"/>
          </w:tcPr>
          <w:p>
            <w:pPr>
              <w:pStyle w:val="TableParagraph"/>
              <w:ind w:left="111" w:right="75"/>
              <w:rPr>
                <w:i/>
                <w:sz w:val="22"/>
              </w:rPr>
            </w:pPr>
            <w:r>
              <w:rPr>
                <w:i/>
                <w:sz w:val="22"/>
              </w:rPr>
              <w:t>Comité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Compliance</w:t>
            </w:r>
          </w:p>
        </w:tc>
        <w:tc>
          <w:tcPr>
            <w:tcW w:w="1589" w:type="dxa"/>
          </w:tcPr>
          <w:p>
            <w:pPr>
              <w:pStyle w:val="TableParagraph"/>
              <w:ind w:left="109" w:right="105"/>
              <w:rPr>
                <w:i/>
                <w:sz w:val="22"/>
              </w:rPr>
            </w:pPr>
            <w:r>
              <w:rPr>
                <w:i/>
                <w:sz w:val="22"/>
              </w:rPr>
              <w:t>Consejo de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Administración</w:t>
            </w:r>
          </w:p>
        </w:tc>
        <w:tc>
          <w:tcPr>
            <w:tcW w:w="1519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60"/>
              <w:rPr>
                <w:i/>
                <w:sz w:val="22"/>
              </w:rPr>
            </w:pPr>
            <w:r>
              <w:rPr>
                <w:i/>
                <w:sz w:val="22"/>
              </w:rPr>
              <w:t>07.02.2024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794" w:top="180" w:bottom="980" w:left="1460" w:right="1360"/>
          <w:pgNumType w:start="1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Heading1"/>
        <w:spacing w:before="44"/>
        <w:ind w:left="119"/>
        <w:rPr>
          <w:rFonts w:ascii="Calibri" w:hAnsi="Calibri"/>
        </w:rPr>
      </w:pPr>
      <w:r>
        <w:rPr>
          <w:rFonts w:ascii="Calibri" w:hAnsi="Calibri"/>
        </w:rPr>
        <w:t>ÍNDICE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3"/>
        <w:rPr>
          <w:rFonts w:ascii="Calibri"/>
          <w:b/>
          <w:sz w:val="21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338" w:val="left" w:leader="none"/>
              <w:tab w:pos="8615" w:val="left" w:leader="dot"/>
            </w:tabs>
            <w:spacing w:line="276" w:lineRule="auto" w:before="0"/>
            <w:ind w:left="2339" w:right="348" w:hanging="2100"/>
          </w:pPr>
          <w:hyperlink w:history="true" w:anchor="_TOC_250024">
            <w:r>
              <w:rPr/>
              <w:t>CAPÍTULO</w:t>
            </w:r>
            <w:r>
              <w:rPr>
                <w:spacing w:val="-1"/>
              </w:rPr>
              <w:t> </w:t>
            </w:r>
            <w:r>
              <w:rPr/>
              <w:t>I.</w:t>
              <w:tab/>
              <w:t>FINALIDAD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1"/>
              </w:rPr>
              <w:t> </w:t>
            </w:r>
            <w:r>
              <w:rPr/>
              <w:t>ÁMBITO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APLICACIÓN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1"/>
              </w:rPr>
              <w:t> </w:t>
            </w:r>
            <w:r>
              <w:rPr/>
              <w:t>POLÍTICA</w:t>
            </w:r>
            <w:r>
              <w:rPr/>
              <w:tab/>
            </w:r>
            <w:r>
              <w:rPr>
                <w:spacing w:val="-1"/>
              </w:rPr>
              <w:t>3</w:t>
            </w:r>
          </w:hyperlink>
        </w:p>
        <w:p>
          <w:pPr>
            <w:pStyle w:val="TOC2"/>
            <w:tabs>
              <w:tab w:pos="8625" w:val="left" w:leader="dot"/>
            </w:tabs>
            <w:spacing w:before="80"/>
          </w:pPr>
          <w:hyperlink w:history="true" w:anchor="_TOC_250023">
            <w:r>
              <w:rPr>
                <w:spacing w:val="-1"/>
              </w:rPr>
              <w:t>1.1.-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Definición</w:t>
            </w:r>
            <w:r>
              <w:rPr>
                <w:spacing w:val="-11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Grupo1844</w:t>
              <w:tab/>
              <w:t>3</w:t>
            </w:r>
          </w:hyperlink>
        </w:p>
        <w:p>
          <w:pPr>
            <w:pStyle w:val="TOC2"/>
            <w:tabs>
              <w:tab w:pos="8625" w:val="left" w:leader="dot"/>
            </w:tabs>
          </w:pPr>
          <w:hyperlink w:history="true" w:anchor="_TOC_250022">
            <w:r>
              <w:rPr/>
              <w:t>1.2.-</w:t>
            </w:r>
            <w:r>
              <w:rPr>
                <w:spacing w:val="-9"/>
              </w:rPr>
              <w:t> </w:t>
            </w:r>
            <w:r>
              <w:rPr/>
              <w:t>Principios</w:t>
            </w:r>
            <w:r>
              <w:rPr>
                <w:spacing w:val="-2"/>
              </w:rPr>
              <w:t> </w:t>
            </w:r>
            <w:r>
              <w:rPr/>
              <w:t>que</w:t>
            </w:r>
            <w:r>
              <w:rPr>
                <w:spacing w:val="-8"/>
              </w:rPr>
              <w:t> </w:t>
            </w:r>
            <w:r>
              <w:rPr/>
              <w:t>rigen</w:t>
            </w:r>
            <w:r>
              <w:rPr>
                <w:spacing w:val="-4"/>
              </w:rPr>
              <w:t> </w:t>
            </w:r>
            <w:r>
              <w:rPr/>
              <w:t>el</w:t>
            </w:r>
            <w:r>
              <w:rPr>
                <w:spacing w:val="-8"/>
              </w:rPr>
              <w:t> </w:t>
            </w:r>
            <w:r>
              <w:rPr/>
              <w:t>SII</w:t>
              <w:tab/>
              <w:t>4</w:t>
            </w:r>
          </w:hyperlink>
        </w:p>
        <w:p>
          <w:pPr>
            <w:pStyle w:val="TOC2"/>
            <w:tabs>
              <w:tab w:pos="8624" w:val="left" w:leader="dot"/>
            </w:tabs>
            <w:spacing w:before="40"/>
          </w:pPr>
          <w:hyperlink w:history="true" w:anchor="_TOC_250021">
            <w:r>
              <w:rPr/>
              <w:t>1.3.-</w:t>
            </w:r>
            <w:r>
              <w:rPr>
                <w:spacing w:val="-10"/>
              </w:rPr>
              <w:t> </w:t>
            </w:r>
            <w:r>
              <w:rPr/>
              <w:t>Ámbito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6"/>
              </w:rPr>
              <w:t> </w:t>
            </w:r>
            <w:r>
              <w:rPr/>
              <w:t>aplicación</w:t>
            </w:r>
            <w:r>
              <w:rPr>
                <w:spacing w:val="-11"/>
              </w:rPr>
              <w:t> </w:t>
            </w:r>
            <w:r>
              <w:rPr/>
              <w:t>personal</w:t>
              <w:tab/>
              <w:t>4</w:t>
            </w:r>
          </w:hyperlink>
        </w:p>
        <w:p>
          <w:pPr>
            <w:pStyle w:val="TOC2"/>
            <w:tabs>
              <w:tab w:pos="8625" w:val="left" w:leader="dot"/>
            </w:tabs>
            <w:spacing w:before="38"/>
          </w:pPr>
          <w:hyperlink w:history="true" w:anchor="_TOC_250020">
            <w:r>
              <w:rPr/>
              <w:t>1.4.-</w:t>
            </w:r>
            <w:r>
              <w:rPr>
                <w:spacing w:val="-12"/>
              </w:rPr>
              <w:t> </w:t>
            </w:r>
            <w:r>
              <w:rPr/>
              <w:t>Comunicaciones</w:t>
            </w:r>
            <w:r>
              <w:rPr>
                <w:spacing w:val="-8"/>
              </w:rPr>
              <w:t> </w:t>
            </w:r>
            <w:r>
              <w:rPr/>
              <w:t>prohibidas</w:t>
            </w:r>
            <w:r>
              <w:rPr>
                <w:spacing w:val="-10"/>
              </w:rPr>
              <w:t> </w:t>
            </w:r>
            <w:r>
              <w:rPr/>
              <w:t>por</w:t>
            </w:r>
            <w:r>
              <w:rPr>
                <w:spacing w:val="-10"/>
              </w:rPr>
              <w:t> </w:t>
            </w:r>
            <w:r>
              <w:rPr/>
              <w:t>nuestro</w:t>
            </w:r>
            <w:r>
              <w:rPr>
                <w:spacing w:val="-8"/>
              </w:rPr>
              <w:t> </w:t>
            </w:r>
            <w:r>
              <w:rPr/>
              <w:t>ordenamiento</w:t>
            </w:r>
            <w:r>
              <w:rPr>
                <w:spacing w:val="-11"/>
              </w:rPr>
              <w:t> </w:t>
            </w:r>
            <w:r>
              <w:rPr/>
              <w:t>jurídico</w:t>
              <w:tab/>
              <w:t>5</w:t>
            </w:r>
          </w:hyperlink>
        </w:p>
        <w:p>
          <w:pPr>
            <w:pStyle w:val="TOC1"/>
            <w:tabs>
              <w:tab w:pos="2338" w:val="left" w:leader="none"/>
              <w:tab w:pos="4505" w:val="left" w:leader="none"/>
              <w:tab w:pos="5336" w:val="left" w:leader="none"/>
              <w:tab w:pos="8615" w:val="left" w:leader="dot"/>
            </w:tabs>
            <w:spacing w:line="276" w:lineRule="auto" w:before="117"/>
            <w:ind w:left="2339" w:right="348" w:hanging="2100"/>
          </w:pPr>
          <w:r>
            <w:rPr/>
            <w:t>CAPÍTULO</w:t>
          </w:r>
          <w:r>
            <w:rPr>
              <w:spacing w:val="-1"/>
            </w:rPr>
            <w:t> </w:t>
          </w:r>
          <w:r>
            <w:rPr/>
            <w:t>II.</w:t>
            <w:tab/>
            <w:t>RESPONSABLE</w:t>
            <w:tab/>
            <w:t>DEL</w:t>
            <w:tab/>
            <w:t>SISTEMA      INTERNO      DE</w:t>
          </w:r>
          <w:r>
            <w:rPr>
              <w:spacing w:val="1"/>
            </w:rPr>
            <w:t> </w:t>
          </w:r>
          <w:r>
            <w:rPr/>
            <w:t>INFORMACIÓN</w:t>
          </w:r>
          <w:r>
            <w:rPr>
              <w:spacing w:val="-11"/>
            </w:rPr>
            <w:t> </w:t>
          </w:r>
          <w:r>
            <w:rPr/>
            <w:t>(RSII/ORC)</w:t>
          </w:r>
          <w:r>
            <w:rPr/>
            <w:tab/>
          </w:r>
          <w:r>
            <w:rPr>
              <w:spacing w:val="-1"/>
            </w:rPr>
            <w:t>5</w:t>
          </w:r>
        </w:p>
        <w:p>
          <w:pPr>
            <w:pStyle w:val="TOC2"/>
            <w:tabs>
              <w:tab w:pos="8625" w:val="left" w:leader="dot"/>
            </w:tabs>
            <w:spacing w:before="80"/>
          </w:pPr>
          <w:r>
            <w:rPr/>
            <w:t>2.1.-</w:t>
          </w:r>
          <w:r>
            <w:rPr>
              <w:spacing w:val="-11"/>
            </w:rPr>
            <w:t> </w:t>
          </w:r>
          <w:r>
            <w:rPr/>
            <w:t>Configuración</w:t>
          </w:r>
          <w:r>
            <w:rPr>
              <w:spacing w:val="-9"/>
            </w:rPr>
            <w:t> </w:t>
          </w:r>
          <w:r>
            <w:rPr/>
            <w:t>del</w:t>
          </w:r>
          <w:r>
            <w:rPr>
              <w:spacing w:val="-4"/>
            </w:rPr>
            <w:t> </w:t>
          </w:r>
          <w:r>
            <w:rPr/>
            <w:t>RSII</w:t>
            <w:tab/>
            <w:t>5</w:t>
          </w:r>
        </w:p>
        <w:p>
          <w:pPr>
            <w:pStyle w:val="TOC2"/>
            <w:tabs>
              <w:tab w:pos="8624" w:val="left" w:leader="dot"/>
            </w:tabs>
          </w:pPr>
          <w:hyperlink w:history="true" w:anchor="_TOC_250019">
            <w:r>
              <w:rPr/>
              <w:t>2.2.-</w:t>
            </w:r>
            <w:r>
              <w:rPr>
                <w:spacing w:val="-11"/>
              </w:rPr>
              <w:t> </w:t>
            </w:r>
            <w:r>
              <w:rPr/>
              <w:t>Características</w:t>
            </w:r>
            <w:r>
              <w:rPr>
                <w:spacing w:val="-9"/>
              </w:rPr>
              <w:t> </w:t>
            </w:r>
            <w:r>
              <w:rPr/>
              <w:t>y</w:t>
            </w:r>
            <w:r>
              <w:rPr>
                <w:spacing w:val="-6"/>
              </w:rPr>
              <w:t> </w:t>
            </w:r>
            <w:r>
              <w:rPr/>
              <w:t>dotación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7"/>
              </w:rPr>
              <w:t> </w:t>
            </w:r>
            <w:r>
              <w:rPr/>
              <w:t>recursos</w:t>
              <w:tab/>
              <w:t>5</w:t>
            </w:r>
          </w:hyperlink>
        </w:p>
        <w:p>
          <w:pPr>
            <w:pStyle w:val="TOC2"/>
            <w:tabs>
              <w:tab w:pos="8624" w:val="left" w:leader="dot"/>
            </w:tabs>
            <w:spacing w:before="40"/>
          </w:pPr>
          <w:hyperlink w:history="true" w:anchor="_TOC_250018">
            <w:r>
              <w:rPr/>
              <w:t>2.3.-</w:t>
            </w:r>
            <w:r>
              <w:rPr>
                <w:spacing w:val="-14"/>
              </w:rPr>
              <w:t> </w:t>
            </w:r>
            <w:r>
              <w:rPr/>
              <w:t>Posibilidad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10"/>
              </w:rPr>
              <w:t> </w:t>
            </w:r>
            <w:r>
              <w:rPr/>
              <w:t>asesoramiento</w:t>
            </w:r>
            <w:r>
              <w:rPr>
                <w:spacing w:val="-12"/>
              </w:rPr>
              <w:t> </w:t>
            </w:r>
            <w:r>
              <w:rPr/>
              <w:t>externo</w:t>
            </w:r>
            <w:r>
              <w:rPr>
                <w:spacing w:val="-9"/>
              </w:rPr>
              <w:t> </w:t>
            </w:r>
            <w:r>
              <w:rPr/>
              <w:t>especializado</w:t>
              <w:tab/>
              <w:t>5</w:t>
            </w:r>
          </w:hyperlink>
        </w:p>
        <w:p>
          <w:pPr>
            <w:pStyle w:val="TOC1"/>
            <w:tabs>
              <w:tab w:pos="2338" w:val="left" w:leader="none"/>
              <w:tab w:pos="8615" w:val="left" w:leader="dot"/>
            </w:tabs>
            <w:spacing w:before="115"/>
          </w:pPr>
          <w:hyperlink w:history="true" w:anchor="_TOC_250017">
            <w:r>
              <w:rPr/>
              <w:t>CAPÍTULO</w:t>
            </w:r>
            <w:r>
              <w:rPr>
                <w:spacing w:val="-6"/>
              </w:rPr>
              <w:t> </w:t>
            </w:r>
            <w:r>
              <w:rPr/>
              <w:t>III.</w:t>
              <w:tab/>
              <w:t>CANAL</w:t>
            </w:r>
            <w:r>
              <w:rPr>
                <w:spacing w:val="-9"/>
              </w:rPr>
              <w:t> </w:t>
            </w:r>
            <w:r>
              <w:rPr/>
              <w:t>INTERNO DE</w:t>
            </w:r>
            <w:r>
              <w:rPr>
                <w:spacing w:val="-7"/>
              </w:rPr>
              <w:t> </w:t>
            </w:r>
            <w:r>
              <w:rPr/>
              <w:t>INFORMACIÓN</w:t>
            </w:r>
            <w:r>
              <w:rPr>
                <w:spacing w:val="-2"/>
              </w:rPr>
              <w:t> </w:t>
            </w:r>
            <w:r>
              <w:rPr/>
              <w:t>(CII)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2"/>
            <w:tabs>
              <w:tab w:pos="8625" w:val="left" w:leader="dot"/>
            </w:tabs>
            <w:spacing w:before="124"/>
          </w:pPr>
          <w:hyperlink w:history="true" w:anchor="_TOC_250016">
            <w:r>
              <w:rPr/>
              <w:t>3.1.-</w:t>
            </w:r>
            <w:r>
              <w:rPr>
                <w:spacing w:val="-8"/>
              </w:rPr>
              <w:t> </w:t>
            </w:r>
            <w:r>
              <w:rPr/>
              <w:t>¿Qué</w:t>
            </w:r>
            <w:r>
              <w:rPr>
                <w:spacing w:val="-3"/>
              </w:rPr>
              <w:t> </w:t>
            </w:r>
            <w:r>
              <w:rPr/>
              <w:t>se</w:t>
            </w:r>
            <w:r>
              <w:rPr>
                <w:spacing w:val="-9"/>
              </w:rPr>
              <w:t> </w:t>
            </w:r>
            <w:r>
              <w:rPr/>
              <w:t>puede</w:t>
            </w:r>
            <w:r>
              <w:rPr>
                <w:spacing w:val="-5"/>
              </w:rPr>
              <w:t> </w:t>
            </w:r>
            <w:r>
              <w:rPr/>
              <w:t>comunicar?</w:t>
              <w:tab/>
              <w:t>7</w:t>
            </w:r>
          </w:hyperlink>
        </w:p>
        <w:p>
          <w:pPr>
            <w:pStyle w:val="TOC2"/>
            <w:tabs>
              <w:tab w:pos="8624" w:val="left" w:leader="dot"/>
            </w:tabs>
          </w:pPr>
          <w:hyperlink w:history="true" w:anchor="_TOC_250015">
            <w:r>
              <w:rPr/>
              <w:t>3.2.-</w:t>
            </w:r>
            <w:r>
              <w:rPr>
                <w:spacing w:val="-11"/>
              </w:rPr>
              <w:t> </w:t>
            </w:r>
            <w:r>
              <w:rPr/>
              <w:t>Comunicaciones</w:t>
            </w:r>
            <w:r>
              <w:rPr>
                <w:spacing w:val="-9"/>
              </w:rPr>
              <w:t> </w:t>
            </w:r>
            <w:r>
              <w:rPr/>
              <w:t>excluidas</w:t>
            </w:r>
            <w:r>
              <w:rPr>
                <w:spacing w:val="-8"/>
              </w:rPr>
              <w:t> </w:t>
            </w:r>
            <w:r>
              <w:rPr/>
              <w:t>del</w:t>
            </w:r>
            <w:r>
              <w:rPr>
                <w:spacing w:val="-7"/>
              </w:rPr>
              <w:t> </w:t>
            </w:r>
            <w:r>
              <w:rPr/>
              <w:t>SII</w:t>
              <w:tab/>
              <w:t>9</w:t>
            </w:r>
          </w:hyperlink>
        </w:p>
        <w:p>
          <w:pPr>
            <w:pStyle w:val="TOC1"/>
            <w:tabs>
              <w:tab w:pos="2338" w:val="left" w:leader="none"/>
              <w:tab w:pos="4961" w:val="left" w:leader="none"/>
              <w:tab w:pos="8495" w:val="left" w:leader="dot"/>
            </w:tabs>
            <w:spacing w:line="276" w:lineRule="auto" w:before="120"/>
            <w:ind w:left="2339" w:right="353" w:hanging="2100"/>
          </w:pPr>
          <w:hyperlink w:history="true" w:anchor="_TOC_250014">
            <w:r>
              <w:rPr/>
              <w:t>CAPÍTULO</w:t>
            </w:r>
            <w:r>
              <w:rPr>
                <w:spacing w:val="-1"/>
              </w:rPr>
              <w:t> </w:t>
            </w:r>
            <w:r>
              <w:rPr/>
              <w:t>IV.</w:t>
              <w:tab/>
              <w:t>PROCEDIMIENTO</w:t>
              <w:tab/>
            </w:r>
            <w:r>
              <w:rPr>
                <w:spacing w:val="-4"/>
              </w:rPr>
              <w:t>DE</w:t>
            </w:r>
            <w:r>
              <w:rPr>
                <w:spacing w:val="52"/>
              </w:rPr>
              <w:t>     </w:t>
            </w:r>
            <w:r>
              <w:rPr/>
              <w:t>GESTIÓN       DE       LAS</w:t>
            </w:r>
            <w:r>
              <w:rPr>
                <w:spacing w:val="1"/>
              </w:rPr>
              <w:t> </w:t>
            </w:r>
            <w:r>
              <w:rPr/>
              <w:t>INFORMACIONES</w:t>
            </w:r>
            <w:r>
              <w:rPr>
                <w:spacing w:val="-8"/>
              </w:rPr>
              <w:t> </w:t>
            </w:r>
            <w:r>
              <w:rPr/>
              <w:t>RECIBIDAS</w:t>
            </w:r>
            <w:r>
              <w:rPr/>
              <w:tab/>
            </w:r>
            <w:r>
              <w:rPr>
                <w:spacing w:val="-4"/>
              </w:rPr>
              <w:t>10</w:t>
            </w:r>
          </w:hyperlink>
        </w:p>
        <w:p>
          <w:pPr>
            <w:pStyle w:val="TOC2"/>
            <w:tabs>
              <w:tab w:pos="8513" w:val="left" w:leader="dot"/>
            </w:tabs>
            <w:spacing w:before="80"/>
          </w:pPr>
          <w:hyperlink w:history="true" w:anchor="_TOC_250013">
            <w:r>
              <w:rPr/>
              <w:t>4.1.-</w:t>
            </w:r>
            <w:r>
              <w:rPr>
                <w:spacing w:val="-11"/>
              </w:rPr>
              <w:t> </w:t>
            </w:r>
            <w:r>
              <w:rPr/>
              <w:t>Gestión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11"/>
              </w:rPr>
              <w:t> </w:t>
            </w:r>
            <w:r>
              <w:rPr/>
              <w:t>las</w:t>
            </w:r>
            <w:r>
              <w:rPr>
                <w:spacing w:val="-7"/>
              </w:rPr>
              <w:t> </w:t>
            </w:r>
            <w:r>
              <w:rPr/>
              <w:t>informaciones</w:t>
            </w:r>
            <w:r>
              <w:rPr>
                <w:spacing w:val="-4"/>
              </w:rPr>
              <w:t> </w:t>
            </w:r>
            <w:r>
              <w:rPr/>
              <w:t>recibidas</w:t>
              <w:tab/>
              <w:t>10</w:t>
            </w:r>
          </w:hyperlink>
        </w:p>
        <w:p>
          <w:pPr>
            <w:pStyle w:val="TOC2"/>
            <w:tabs>
              <w:tab w:pos="8514" w:val="left" w:leader="dot"/>
            </w:tabs>
            <w:spacing w:before="40"/>
          </w:pPr>
          <w:hyperlink w:history="true" w:anchor="_TOC_250012">
            <w:r>
              <w:rPr/>
              <w:t>4.2.-</w:t>
            </w:r>
            <w:r>
              <w:rPr>
                <w:spacing w:val="-12"/>
              </w:rPr>
              <w:t> </w:t>
            </w:r>
            <w:r>
              <w:rPr/>
              <w:t>Plazos</w:t>
            </w:r>
            <w:r>
              <w:rPr>
                <w:spacing w:val="-4"/>
              </w:rPr>
              <w:t> </w:t>
            </w:r>
            <w:r>
              <w:rPr/>
              <w:t>para</w:t>
            </w:r>
            <w:r>
              <w:rPr>
                <w:spacing w:val="-9"/>
              </w:rPr>
              <w:t> </w:t>
            </w:r>
            <w:r>
              <w:rPr/>
              <w:t>el</w:t>
            </w:r>
            <w:r>
              <w:rPr>
                <w:spacing w:val="-10"/>
              </w:rPr>
              <w:t> </w:t>
            </w:r>
            <w:r>
              <w:rPr/>
              <w:t>tratamiento</w:t>
            </w:r>
            <w:r>
              <w:rPr>
                <w:spacing w:val="-4"/>
              </w:rPr>
              <w:t> </w:t>
            </w:r>
            <w:r>
              <w:rPr/>
              <w:t>de</w:t>
            </w:r>
            <w:r>
              <w:rPr>
                <w:spacing w:val="-10"/>
              </w:rPr>
              <w:t> </w:t>
            </w:r>
            <w:r>
              <w:rPr/>
              <w:t>las</w:t>
            </w:r>
            <w:r>
              <w:rPr>
                <w:spacing w:val="-4"/>
              </w:rPr>
              <w:t> </w:t>
            </w:r>
            <w:r>
              <w:rPr/>
              <w:t>Informaciones</w:t>
              <w:tab/>
              <w:t>10</w:t>
            </w:r>
          </w:hyperlink>
        </w:p>
        <w:p>
          <w:pPr>
            <w:pStyle w:val="TOC1"/>
            <w:tabs>
              <w:tab w:pos="2338" w:val="left" w:leader="none"/>
              <w:tab w:pos="8496" w:val="left" w:leader="dot"/>
            </w:tabs>
          </w:pPr>
          <w:hyperlink w:history="true" w:anchor="_TOC_250011">
            <w:r>
              <w:rPr/>
              <w:t>CAPÍTULO</w:t>
            </w:r>
            <w:r>
              <w:rPr>
                <w:spacing w:val="-3"/>
              </w:rPr>
              <w:t> </w:t>
            </w:r>
            <w:r>
              <w:rPr/>
              <w:t>V.</w:t>
              <w:tab/>
              <w:t>DERECHOS</w:t>
            </w:r>
            <w:r>
              <w:rPr>
                <w:spacing w:val="-2"/>
              </w:rPr>
              <w:t> </w:t>
            </w:r>
            <w:r>
              <w:rPr/>
              <w:t>Y</w:t>
            </w:r>
            <w:r>
              <w:rPr>
                <w:spacing w:val="-7"/>
              </w:rPr>
              <w:t> </w:t>
            </w:r>
            <w:r>
              <w:rPr/>
              <w:t>GARANTÍAS</w:t>
            </w:r>
            <w:r>
              <w:rPr/>
              <w:tab/>
            </w:r>
            <w:r>
              <w:rPr/>
              <w:t>11</w:t>
            </w:r>
          </w:hyperlink>
        </w:p>
        <w:p>
          <w:pPr>
            <w:pStyle w:val="TOC2"/>
            <w:tabs>
              <w:tab w:pos="8514" w:val="left" w:leader="dot"/>
            </w:tabs>
            <w:spacing w:before="124"/>
          </w:pPr>
          <w:hyperlink w:history="true" w:anchor="_TOC_250010">
            <w:r>
              <w:rPr/>
              <w:t>5.1.-</w:t>
            </w:r>
            <w:r>
              <w:rPr>
                <w:spacing w:val="-12"/>
              </w:rPr>
              <w:t> </w:t>
            </w:r>
            <w:r>
              <w:rPr/>
              <w:t>Derechos</w:t>
            </w:r>
            <w:r>
              <w:rPr>
                <w:spacing w:val="-7"/>
              </w:rPr>
              <w:t> </w:t>
            </w:r>
            <w:r>
              <w:rPr/>
              <w:t>del</w:t>
            </w:r>
            <w:r>
              <w:rPr>
                <w:spacing w:val="-3"/>
              </w:rPr>
              <w:t> </w:t>
            </w:r>
            <w:r>
              <w:rPr/>
              <w:t>Informante</w:t>
              <w:tab/>
              <w:t>11</w:t>
            </w:r>
          </w:hyperlink>
        </w:p>
        <w:p>
          <w:pPr>
            <w:pStyle w:val="TOC2"/>
            <w:tabs>
              <w:tab w:pos="8513" w:val="left" w:leader="dot"/>
            </w:tabs>
            <w:spacing w:before="40"/>
          </w:pPr>
          <w:hyperlink w:history="true" w:anchor="_TOC_250009">
            <w:r>
              <w:rPr/>
              <w:t>5.2.-</w:t>
            </w:r>
            <w:r>
              <w:rPr>
                <w:spacing w:val="-12"/>
              </w:rPr>
              <w:t> </w:t>
            </w:r>
            <w:r>
              <w:rPr/>
              <w:t>Derechos</w:t>
            </w:r>
            <w:r>
              <w:rPr>
                <w:spacing w:val="-7"/>
              </w:rPr>
              <w:t> </w:t>
            </w:r>
            <w:r>
              <w:rPr/>
              <w:t>del</w:t>
            </w:r>
            <w:r>
              <w:rPr>
                <w:spacing w:val="-9"/>
              </w:rPr>
              <w:t> </w:t>
            </w:r>
            <w:r>
              <w:rPr/>
              <w:t>investigado</w:t>
              <w:tab/>
              <w:t>12</w:t>
            </w:r>
          </w:hyperlink>
        </w:p>
        <w:p>
          <w:pPr>
            <w:pStyle w:val="TOC1"/>
            <w:tabs>
              <w:tab w:pos="2338" w:val="left" w:leader="none"/>
              <w:tab w:pos="8495" w:val="left" w:leader="dot"/>
            </w:tabs>
          </w:pPr>
          <w:hyperlink w:history="true" w:anchor="_TOC_250008">
            <w:r>
              <w:rPr/>
              <w:t>CAPÍTULO</w:t>
            </w:r>
            <w:r>
              <w:rPr>
                <w:spacing w:val="-4"/>
              </w:rPr>
              <w:t> </w:t>
            </w:r>
            <w:r>
              <w:rPr/>
              <w:t>VI.</w:t>
              <w:tab/>
              <w:t>PROHIBICIÓN</w:t>
            </w:r>
            <w:r>
              <w:rPr>
                <w:spacing w:val="-7"/>
              </w:rPr>
              <w:t> </w:t>
            </w:r>
            <w:r>
              <w:rPr/>
              <w:t>DE</w:t>
            </w:r>
            <w:r>
              <w:rPr>
                <w:spacing w:val="-8"/>
              </w:rPr>
              <w:t> </w:t>
            </w:r>
            <w:r>
              <w:rPr/>
              <w:t>REPRESALIAS</w:t>
            </w:r>
            <w:r>
              <w:rPr/>
              <w:tab/>
            </w:r>
            <w:r>
              <w:rPr/>
              <w:t>12</w:t>
            </w:r>
          </w:hyperlink>
        </w:p>
        <w:p>
          <w:pPr>
            <w:pStyle w:val="TOC1"/>
            <w:tabs>
              <w:tab w:pos="2338" w:val="left" w:leader="none"/>
              <w:tab w:pos="8495" w:val="left" w:leader="dot"/>
            </w:tabs>
            <w:spacing w:before="123"/>
          </w:pPr>
          <w:hyperlink w:history="true" w:anchor="_TOC_250007">
            <w:r>
              <w:rPr/>
              <w:t>CAPÍTULO</w:t>
            </w:r>
            <w:r>
              <w:rPr>
                <w:spacing w:val="-6"/>
              </w:rPr>
              <w:t> </w:t>
            </w:r>
            <w:r>
              <w:rPr/>
              <w:t>VII.</w:t>
              <w:tab/>
              <w:t>CANALES</w:t>
            </w:r>
            <w:r>
              <w:rPr>
                <w:spacing w:val="-5"/>
              </w:rPr>
              <w:t> </w:t>
            </w:r>
            <w:r>
              <w:rPr/>
              <w:t>EXTERNOS</w:t>
            </w:r>
            <w:r>
              <w:rPr/>
              <w:tab/>
            </w:r>
            <w:r>
              <w:rPr/>
              <w:t>12</w:t>
            </w:r>
          </w:hyperlink>
        </w:p>
        <w:p>
          <w:pPr>
            <w:pStyle w:val="TOC2"/>
            <w:tabs>
              <w:tab w:pos="8513" w:val="left" w:leader="dot"/>
            </w:tabs>
            <w:spacing w:before="127"/>
          </w:pPr>
          <w:hyperlink w:history="true" w:anchor="_TOC_250006">
            <w:r>
              <w:rPr/>
              <w:t>7.1.-</w:t>
            </w:r>
            <w:r>
              <w:rPr>
                <w:spacing w:val="-10"/>
              </w:rPr>
              <w:t> </w:t>
            </w:r>
            <w:r>
              <w:rPr/>
              <w:t>Canales</w:t>
            </w:r>
            <w:r>
              <w:rPr>
                <w:spacing w:val="-7"/>
              </w:rPr>
              <w:t> </w:t>
            </w:r>
            <w:r>
              <w:rPr/>
              <w:t>externos</w:t>
              <w:tab/>
              <w:t>12</w:t>
            </w:r>
          </w:hyperlink>
        </w:p>
        <w:p>
          <w:pPr>
            <w:pStyle w:val="TOC2"/>
            <w:tabs>
              <w:tab w:pos="8514" w:val="left" w:leader="dot"/>
            </w:tabs>
          </w:pPr>
          <w:hyperlink w:history="true" w:anchor="_TOC_250005">
            <w:r>
              <w:rPr/>
              <w:t>7.2.-</w:t>
            </w:r>
            <w:r>
              <w:rPr>
                <w:spacing w:val="-10"/>
              </w:rPr>
              <w:t> </w:t>
            </w:r>
            <w:r>
              <w:rPr/>
              <w:t>Cooperación</w:t>
            </w:r>
            <w:r>
              <w:rPr>
                <w:spacing w:val="-9"/>
              </w:rPr>
              <w:t> </w:t>
            </w:r>
            <w:r>
              <w:rPr/>
              <w:t>con</w:t>
            </w:r>
            <w:r>
              <w:rPr>
                <w:spacing w:val="-7"/>
              </w:rPr>
              <w:t> </w:t>
            </w:r>
            <w:r>
              <w:rPr/>
              <w:t>las</w:t>
            </w:r>
            <w:r>
              <w:rPr>
                <w:spacing w:val="-3"/>
              </w:rPr>
              <w:t> </w:t>
            </w:r>
            <w:r>
              <w:rPr/>
              <w:t>autoridades</w:t>
              <w:tab/>
              <w:t>14</w:t>
            </w:r>
          </w:hyperlink>
        </w:p>
        <w:p>
          <w:pPr>
            <w:pStyle w:val="TOC1"/>
            <w:tabs>
              <w:tab w:pos="2338" w:val="left" w:leader="none"/>
              <w:tab w:pos="8494" w:val="left" w:leader="dot"/>
            </w:tabs>
            <w:spacing w:before="115"/>
          </w:pPr>
          <w:hyperlink w:history="true" w:anchor="_TOC_250004">
            <w:r>
              <w:rPr/>
              <w:t>CAPÍTULO</w:t>
            </w:r>
            <w:r>
              <w:rPr>
                <w:spacing w:val="-5"/>
              </w:rPr>
              <w:t> </w:t>
            </w:r>
            <w:r>
              <w:rPr/>
              <w:t>VIII.</w:t>
              <w:tab/>
              <w:t>PROTECCIÓN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6"/>
              </w:rPr>
              <w:t> </w:t>
            </w:r>
            <w:r>
              <w:rPr/>
              <w:t>DATOS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tabs>
              <w:tab w:pos="8514" w:val="left" w:leader="dot"/>
            </w:tabs>
            <w:spacing w:before="124"/>
          </w:pPr>
          <w:hyperlink w:history="true" w:anchor="_TOC_250003">
            <w:r>
              <w:rPr/>
              <w:t>8.1.-</w:t>
            </w:r>
            <w:r>
              <w:rPr>
                <w:spacing w:val="-9"/>
              </w:rPr>
              <w:t> </w:t>
            </w:r>
            <w:r>
              <w:rPr/>
              <w:t>Protección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6"/>
              </w:rPr>
              <w:t> </w:t>
            </w:r>
            <w:r>
              <w:rPr/>
              <w:t>los</w:t>
            </w:r>
            <w:r>
              <w:rPr>
                <w:spacing w:val="-7"/>
              </w:rPr>
              <w:t> </w:t>
            </w:r>
            <w:r>
              <w:rPr/>
              <w:t>datos</w:t>
            </w:r>
            <w:r>
              <w:rPr>
                <w:spacing w:val="-4"/>
              </w:rPr>
              <w:t> </w:t>
            </w:r>
            <w:r>
              <w:rPr/>
              <w:t>personales</w:t>
            </w:r>
            <w:r>
              <w:rPr>
                <w:spacing w:val="-9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Informante</w:t>
              <w:tab/>
              <w:t>14</w:t>
            </w:r>
          </w:hyperlink>
        </w:p>
        <w:p>
          <w:pPr>
            <w:pStyle w:val="TOC1"/>
            <w:tabs>
              <w:tab w:pos="2338" w:val="left" w:leader="none"/>
              <w:tab w:pos="8495" w:val="left" w:leader="dot"/>
            </w:tabs>
          </w:pPr>
          <w:hyperlink w:history="true" w:anchor="_TOC_250002">
            <w:r>
              <w:rPr/>
              <w:t>CAPÍTULO</w:t>
            </w:r>
            <w:r>
              <w:rPr>
                <w:spacing w:val="-4"/>
              </w:rPr>
              <w:t> </w:t>
            </w:r>
            <w:r>
              <w:rPr/>
              <w:t>IX.</w:t>
              <w:tab/>
              <w:t>DISPOSICIONES</w:t>
            </w:r>
            <w:r>
              <w:rPr>
                <w:spacing w:val="-3"/>
              </w:rPr>
              <w:t> </w:t>
            </w:r>
            <w:r>
              <w:rPr/>
              <w:t>FINALES</w:t>
            </w:r>
            <w:r>
              <w:rPr/>
              <w:tab/>
            </w:r>
            <w:r>
              <w:rPr/>
              <w:t>15</w:t>
            </w:r>
          </w:hyperlink>
        </w:p>
        <w:p>
          <w:pPr>
            <w:pStyle w:val="TOC2"/>
            <w:tabs>
              <w:tab w:pos="8513" w:val="left" w:leader="dot"/>
            </w:tabs>
            <w:spacing w:before="125"/>
          </w:pPr>
          <w:hyperlink w:history="true" w:anchor="_TOC_250001">
            <w:r>
              <w:rPr/>
              <w:t>9.1.-</w:t>
            </w:r>
            <w:r>
              <w:rPr>
                <w:spacing w:val="-9"/>
              </w:rPr>
              <w:t> </w:t>
            </w:r>
            <w:r>
              <w:rPr/>
              <w:t>Difusión</w:t>
            </w:r>
            <w:r>
              <w:rPr>
                <w:spacing w:val="-5"/>
              </w:rPr>
              <w:t> </w:t>
            </w:r>
            <w:r>
              <w:rPr/>
              <w:t>de</w:t>
            </w:r>
            <w:r>
              <w:rPr>
                <w:spacing w:val="-5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Política</w:t>
              <w:tab/>
              <w:t>15</w:t>
            </w:r>
          </w:hyperlink>
        </w:p>
        <w:p>
          <w:pPr>
            <w:pStyle w:val="TOC2"/>
            <w:tabs>
              <w:tab w:pos="8515" w:val="left" w:leader="dot"/>
            </w:tabs>
            <w:spacing w:before="39"/>
          </w:pPr>
          <w:hyperlink w:history="true" w:anchor="_TOC_250000">
            <w:r>
              <w:rPr/>
              <w:t>9.2.-</w:t>
            </w:r>
            <w:r>
              <w:rPr>
                <w:spacing w:val="-9"/>
              </w:rPr>
              <w:t> </w:t>
            </w:r>
            <w:r>
              <w:rPr/>
              <w:t>Aprobación</w:t>
            </w:r>
            <w:r>
              <w:rPr>
                <w:spacing w:val="-9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4"/>
              </w:rPr>
              <w:t> </w:t>
            </w:r>
            <w:r>
              <w:rPr/>
              <w:t>Política</w:t>
              <w:tab/>
              <w:t>15</w:t>
            </w:r>
          </w:hyperlink>
        </w:p>
      </w:sdtContent>
    </w:sdt>
    <w:p>
      <w:pPr>
        <w:spacing w:after="0"/>
        <w:sectPr>
          <w:pgSz w:w="11910" w:h="16840"/>
          <w:pgMar w:header="0" w:footer="794" w:top="1580" w:bottom="980" w:left="1460" w:right="136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tabs>
          <w:tab w:pos="2225" w:val="left" w:leader="none"/>
        </w:tabs>
        <w:spacing w:line="278" w:lineRule="auto"/>
        <w:ind w:left="2226" w:right="510" w:hanging="1988"/>
      </w:pPr>
      <w:bookmarkStart w:name="_TOC_250024" w:id="1"/>
      <w:r>
        <w:rPr/>
        <w:t>CAPÍTULO</w:t>
      </w:r>
      <w:r>
        <w:rPr>
          <w:spacing w:val="-3"/>
        </w:rPr>
        <w:t> </w:t>
      </w:r>
      <w:r>
        <w:rPr/>
        <w:t>I.</w:t>
        <w:tab/>
        <w:t>FINALIDAD Y ÁMBITO DE APLICACIÓN DE LA</w:t>
      </w:r>
      <w:r>
        <w:rPr>
          <w:spacing w:val="-67"/>
        </w:rPr>
        <w:t> </w:t>
      </w:r>
      <w:bookmarkEnd w:id="1"/>
      <w:r>
        <w:rPr/>
        <w:t>POLÍTICA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276" w:lineRule="auto"/>
        <w:ind w:left="241" w:right="330"/>
        <w:jc w:val="both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Consejo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Administración</w:t>
      </w:r>
      <w:r>
        <w:rPr>
          <w:spacing w:val="-15"/>
        </w:rPr>
        <w:t> </w:t>
      </w:r>
      <w:r>
        <w:rPr/>
        <w:t>de</w:t>
      </w:r>
      <w:r>
        <w:rPr>
          <w:spacing w:val="-17"/>
        </w:rPr>
        <w:t> </w:t>
      </w:r>
      <w:r>
        <w:rPr/>
        <w:t>Grupo1844.,</w:t>
      </w:r>
      <w:r>
        <w:rPr>
          <w:spacing w:val="-15"/>
        </w:rPr>
        <w:t> </w:t>
      </w:r>
      <w:r>
        <w:rPr/>
        <w:t>(en</w:t>
      </w:r>
      <w:r>
        <w:rPr>
          <w:spacing w:val="-12"/>
        </w:rPr>
        <w:t> </w:t>
      </w:r>
      <w:r>
        <w:rPr/>
        <w:t>adelante,</w:t>
      </w:r>
      <w:r>
        <w:rPr>
          <w:spacing w:val="-15"/>
        </w:rPr>
        <w:t> </w:t>
      </w:r>
      <w:r>
        <w:rPr/>
        <w:t>Grupo1844)</w:t>
      </w:r>
      <w:r>
        <w:rPr>
          <w:spacing w:val="-12"/>
        </w:rPr>
        <w:t> </w:t>
      </w:r>
      <w:r>
        <w:rPr/>
        <w:t>en</w:t>
      </w:r>
      <w:r>
        <w:rPr>
          <w:spacing w:val="-15"/>
        </w:rPr>
        <w:t> </w:t>
      </w:r>
      <w:r>
        <w:rPr/>
        <w:t>cumplimiento</w:t>
      </w:r>
      <w:r>
        <w:rPr>
          <w:spacing w:val="-57"/>
        </w:rPr>
        <w:t> </w:t>
      </w:r>
      <w:r>
        <w:rPr/>
        <w:t>de la Ley 2/2023, de 20 de febrero, reguladora de la protección de las personas que</w:t>
      </w:r>
      <w:r>
        <w:rPr>
          <w:spacing w:val="1"/>
        </w:rPr>
        <w:t> </w:t>
      </w:r>
      <w:r>
        <w:rPr/>
        <w:t>informen sobre infracciones normativas y de lucha contra la corrupción (en lo sucesivo,</w:t>
      </w:r>
      <w:r>
        <w:rPr>
          <w:spacing w:val="1"/>
        </w:rPr>
        <w:t> </w:t>
      </w:r>
      <w:r>
        <w:rPr/>
        <w:t>“Ley</w:t>
      </w:r>
      <w:r>
        <w:rPr>
          <w:spacing w:val="-5"/>
        </w:rPr>
        <w:t> </w:t>
      </w:r>
      <w:r>
        <w:rPr/>
        <w:t>2/2023”),</w:t>
      </w:r>
      <w:r>
        <w:rPr>
          <w:spacing w:val="-1"/>
        </w:rPr>
        <w:t> </w:t>
      </w:r>
      <w:r>
        <w:rPr/>
        <w:t>ha</w:t>
      </w:r>
      <w:r>
        <w:rPr>
          <w:spacing w:val="-4"/>
        </w:rPr>
        <w:t> </w:t>
      </w:r>
      <w:r>
        <w:rPr/>
        <w:t>implantado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Interno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(en</w:t>
      </w:r>
      <w:r>
        <w:rPr>
          <w:spacing w:val="-1"/>
        </w:rPr>
        <w:t> </w:t>
      </w:r>
      <w:r>
        <w:rPr/>
        <w:t>adelante,</w:t>
      </w:r>
      <w:r>
        <w:rPr>
          <w:spacing w:val="-4"/>
        </w:rPr>
        <w:t> </w:t>
      </w:r>
      <w:r>
        <w:rPr/>
        <w:t>SII)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8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cumplimento</w:t>
      </w:r>
      <w:r>
        <w:rPr>
          <w:spacing w:val="1"/>
        </w:rPr>
        <w:t> </w:t>
      </w:r>
      <w:r>
        <w:rPr/>
        <w:t>normativo,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Grupo1844</w:t>
      </w:r>
      <w:r>
        <w:rPr>
          <w:spacing w:val="-15"/>
        </w:rPr>
        <w:t> </w:t>
      </w:r>
      <w:r>
        <w:rPr>
          <w:spacing w:val="-1"/>
        </w:rPr>
        <w:t>(a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>
          <w:spacing w:val="-1"/>
        </w:rPr>
        <w:t>efectos</w:t>
      </w:r>
      <w:r>
        <w:rPr>
          <w:spacing w:val="-5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presente</w:t>
      </w:r>
      <w:r>
        <w:rPr>
          <w:spacing w:val="-8"/>
        </w:rPr>
        <w:t> </w:t>
      </w:r>
      <w:r>
        <w:rPr>
          <w:spacing w:val="-1"/>
        </w:rPr>
        <w:t>Política,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entiende</w:t>
      </w:r>
      <w:r>
        <w:rPr>
          <w:spacing w:val="-10"/>
        </w:rPr>
        <w:t> </w:t>
      </w:r>
      <w:r>
        <w:rPr>
          <w:spacing w:val="-1"/>
        </w:rPr>
        <w:t>por</w:t>
      </w:r>
      <w:r>
        <w:rPr>
          <w:spacing w:val="-6"/>
        </w:rPr>
        <w:t> </w:t>
      </w:r>
      <w:r>
        <w:rPr>
          <w:spacing w:val="-1"/>
        </w:rPr>
        <w:t>“Grupo1844”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conjunto</w:t>
      </w:r>
      <w:r>
        <w:rPr>
          <w:spacing w:val="-58"/>
        </w:rPr>
        <w:t> </w:t>
      </w:r>
      <w:r>
        <w:rPr/>
        <w:t>de</w:t>
      </w:r>
      <w:r>
        <w:rPr>
          <w:spacing w:val="-12"/>
        </w:rPr>
        <w:t> </w:t>
      </w:r>
      <w:r>
        <w:rPr/>
        <w:t>sociedades</w:t>
      </w:r>
      <w:r>
        <w:rPr>
          <w:spacing w:val="-11"/>
        </w:rPr>
        <w:t> </w:t>
      </w:r>
      <w:r>
        <w:rPr/>
        <w:t>españolas</w:t>
      </w:r>
      <w:r>
        <w:rPr>
          <w:spacing w:val="-7"/>
        </w:rPr>
        <w:t> </w:t>
      </w:r>
      <w:r>
        <w:rPr/>
        <w:t>que</w:t>
      </w:r>
      <w:r>
        <w:rPr>
          <w:spacing w:val="-13"/>
        </w:rPr>
        <w:t> </w:t>
      </w:r>
      <w:r>
        <w:rPr/>
        <w:t>integran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Organización)</w:t>
      </w:r>
      <w:r>
        <w:rPr>
          <w:spacing w:val="-12"/>
        </w:rPr>
        <w:t> </w:t>
      </w:r>
      <w:r>
        <w:rPr/>
        <w:t>una</w:t>
      </w:r>
      <w:r>
        <w:rPr>
          <w:spacing w:val="-11"/>
        </w:rPr>
        <w:t> </w:t>
      </w:r>
      <w:r>
        <w:rPr/>
        <w:t>cultura</w:t>
      </w:r>
      <w:r>
        <w:rPr>
          <w:spacing w:val="-14"/>
        </w:rPr>
        <w:t> </w:t>
      </w:r>
      <w:r>
        <w:rPr/>
        <w:t>interna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información</w:t>
      </w:r>
      <w:r>
        <w:rPr>
          <w:spacing w:val="-58"/>
        </w:rPr>
        <w:t> </w:t>
      </w:r>
      <w:r>
        <w:rPr/>
        <w:t>como</w:t>
      </w:r>
      <w:r>
        <w:rPr>
          <w:spacing w:val="-1"/>
        </w:rPr>
        <w:t> </w:t>
      </w:r>
      <w:r>
        <w:rPr/>
        <w:t>medio para detectar la comisión de</w:t>
      </w:r>
      <w:r>
        <w:rPr>
          <w:spacing w:val="-3"/>
        </w:rPr>
        <w:t> </w:t>
      </w:r>
      <w:r>
        <w:rPr/>
        <w:t>infracciones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ámbito empresarial.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241" w:right="329"/>
        <w:jc w:val="both"/>
      </w:pPr>
      <w:r>
        <w:rPr/>
        <w:t>La presente Política tiene por objeto establecer los principios y garantías fundamentales</w:t>
      </w:r>
      <w:r>
        <w:rPr>
          <w:spacing w:val="1"/>
        </w:rPr>
        <w:t> </w:t>
      </w:r>
      <w:r>
        <w:rPr/>
        <w:t>de utilización y funcionamiento del SII implantado por Grupo1844, que será el cauce</w:t>
      </w:r>
      <w:r>
        <w:rPr>
          <w:spacing w:val="1"/>
        </w:rPr>
        <w:t> </w:t>
      </w:r>
      <w:r>
        <w:rPr/>
        <w:t>preferente para informar sobre las acciones u omisiones previstas en su Capítulo III, sin</w:t>
      </w:r>
      <w:r>
        <w:rPr>
          <w:spacing w:val="1"/>
        </w:rPr>
        <w:t> </w:t>
      </w:r>
      <w:r>
        <w:rPr/>
        <w:t>perjuicio de la posibilidad por parte d</w:t>
      </w:r>
      <w:r>
        <w:rPr>
          <w:rFonts w:ascii="Georgia" w:hAnsi="Georgia"/>
          <w:sz w:val="22"/>
        </w:rPr>
        <w:t>el Informante </w:t>
      </w:r>
      <w:r>
        <w:rPr/>
        <w:t>de acudir a los canales externos</w:t>
      </w:r>
      <w:r>
        <w:rPr>
          <w:spacing w:val="1"/>
        </w:rPr>
        <w:t> </w:t>
      </w:r>
      <w:r>
        <w:rPr/>
        <w:t>indicados en el capítulo VII, siempre que considere que hay riesgo de represalia y/o</w:t>
      </w:r>
      <w:r>
        <w:rPr>
          <w:spacing w:val="1"/>
        </w:rPr>
        <w:t> </w:t>
      </w:r>
      <w:r>
        <w:rPr/>
        <w:t>Grupo1844</w:t>
      </w:r>
      <w:r>
        <w:rPr>
          <w:spacing w:val="-1"/>
        </w:rPr>
        <w:t> </w:t>
      </w:r>
      <w:r>
        <w:rPr/>
        <w:t>no va a poder tratar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manera efectiva</w:t>
      </w:r>
      <w:r>
        <w:rPr>
          <w:spacing w:val="1"/>
        </w:rPr>
        <w:t> </w:t>
      </w:r>
      <w:r>
        <w:rPr/>
        <w:t>la comunicación.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41" w:right="329"/>
        <w:jc w:val="both"/>
      </w:pP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SII</w:t>
      </w:r>
      <w:r>
        <w:rPr>
          <w:spacing w:val="-16"/>
        </w:rPr>
        <w:t> </w:t>
      </w:r>
      <w:r>
        <w:rPr>
          <w:spacing w:val="-1"/>
        </w:rPr>
        <w:t>garantiza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Empleados,</w:t>
      </w:r>
      <w:r>
        <w:rPr>
          <w:spacing w:val="-12"/>
        </w:rPr>
        <w:t> </w:t>
      </w:r>
      <w:r>
        <w:rPr/>
        <w:t>Representantes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Terceros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0"/>
        </w:rPr>
        <w:t> </w:t>
      </w:r>
      <w:r>
        <w:rPr/>
        <w:t>relacionen</w:t>
      </w:r>
      <w:r>
        <w:rPr>
          <w:spacing w:val="-12"/>
        </w:rPr>
        <w:t> </w:t>
      </w:r>
      <w:r>
        <w:rPr/>
        <w:t>profesional</w:t>
      </w:r>
      <w:r>
        <w:rPr>
          <w:spacing w:val="-57"/>
        </w:rPr>
        <w:t> </w:t>
      </w:r>
      <w:r>
        <w:rPr/>
        <w:t>o comercialmente con Grupo1844 un Canal interno de información seguro, habilitado</w:t>
      </w:r>
      <w:r>
        <w:rPr>
          <w:spacing w:val="1"/>
        </w:rPr>
        <w:t> </w:t>
      </w:r>
      <w:r>
        <w:rPr/>
        <w:t>para garantizar la confidencialidad de la identidad del Informante, de la comunicación e,</w:t>
      </w:r>
      <w:r>
        <w:rPr>
          <w:spacing w:val="-57"/>
        </w:rPr>
        <w:t> </w:t>
      </w:r>
      <w:r>
        <w:rPr/>
        <w:t>incluso, la posibilidad de informar de manera anónima. El diseño y funcionamiento de</w:t>
      </w:r>
      <w:r>
        <w:rPr>
          <w:spacing w:val="1"/>
        </w:rPr>
        <w:t> </w:t>
      </w:r>
      <w:r>
        <w:rPr/>
        <w:t>este SII está centrado: (i) en la protección del Informante, asegurando la prohibición de</w:t>
      </w:r>
      <w:r>
        <w:rPr>
          <w:spacing w:val="1"/>
        </w:rPr>
        <w:t> </w:t>
      </w:r>
      <w:r>
        <w:rPr/>
        <w:t>adoptar represalias en su contra como consecuencia del hecho informado y (ii) en el</w:t>
      </w:r>
      <w:r>
        <w:rPr>
          <w:spacing w:val="1"/>
        </w:rPr>
        <w:t> </w:t>
      </w:r>
      <w:r>
        <w:rPr/>
        <w:t>desarrollo de investigaciones internas objetivas e imparciales que, con garantía de 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investigado,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al/los</w:t>
      </w:r>
      <w:r>
        <w:rPr>
          <w:spacing w:val="1"/>
        </w:rPr>
        <w:t> </w:t>
      </w:r>
      <w:r>
        <w:rPr/>
        <w:t>responsables/s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posible</w:t>
      </w:r>
      <w:r>
        <w:rPr>
          <w:spacing w:val="-57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y adoptar las medidas</w:t>
      </w:r>
      <w:r>
        <w:rPr>
          <w:spacing w:val="-3"/>
        </w:rPr>
        <w:t> </w:t>
      </w:r>
      <w:r>
        <w:rPr/>
        <w:t>que correspondan.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41" w:right="332"/>
        <w:jc w:val="both"/>
      </w:pPr>
      <w:r>
        <w:rPr/>
        <w:t>El SII de Grupo1844 (i) dispone de un Responsable del SII (en lo sucesivo, “RSII”); (ii)</w:t>
      </w:r>
      <w:r>
        <w:rPr>
          <w:spacing w:val="1"/>
        </w:rPr>
        <w:t> </w:t>
      </w:r>
      <w:r>
        <w:rPr/>
        <w:t>integra los distintos canales internos de información establecidos en Grupo1844; (iii)</w:t>
      </w:r>
      <w:r>
        <w:rPr>
          <w:spacing w:val="1"/>
        </w:rPr>
        <w:t> </w:t>
      </w:r>
      <w:r>
        <w:rPr/>
        <w:t>incluye un Procedimiento de Gestión de las Informaciones Recibidas específico que, en</w:t>
      </w:r>
      <w:r>
        <w:rPr>
          <w:spacing w:val="1"/>
        </w:rPr>
        <w:t> </w:t>
      </w:r>
      <w:r>
        <w:rPr/>
        <w:t>aras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promover</w:t>
      </w:r>
      <w:r>
        <w:rPr>
          <w:spacing w:val="-6"/>
        </w:rPr>
        <w:t> </w:t>
      </w:r>
      <w:r>
        <w:rPr/>
        <w:t>una</w:t>
      </w:r>
      <w:r>
        <w:rPr>
          <w:spacing w:val="-4"/>
        </w:rPr>
        <w:t> </w:t>
      </w:r>
      <w:r>
        <w:rPr/>
        <w:t>cultura</w:t>
      </w:r>
      <w:r>
        <w:rPr>
          <w:spacing w:val="-7"/>
        </w:rPr>
        <w:t> </w:t>
      </w:r>
      <w:r>
        <w:rPr/>
        <w:t>interna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información,</w:t>
      </w:r>
      <w:r>
        <w:rPr>
          <w:spacing w:val="-4"/>
        </w:rPr>
        <w:t> </w:t>
      </w:r>
      <w:r>
        <w:rPr/>
        <w:t>garantiza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efectivo</w:t>
      </w:r>
      <w:r>
        <w:rPr>
          <w:spacing w:val="-4"/>
        </w:rPr>
        <w:t> </w:t>
      </w:r>
      <w:r>
        <w:rPr/>
        <w:t>tratamiento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las informaciones y la protección del Informante; y (iv) es independiente de los sistemas</w:t>
      </w:r>
      <w:r>
        <w:rPr>
          <w:spacing w:val="-57"/>
        </w:rPr>
        <w:t> </w:t>
      </w:r>
      <w:r>
        <w:rPr/>
        <w:t>internos de</w:t>
      </w:r>
      <w:r>
        <w:rPr>
          <w:spacing w:val="-3"/>
        </w:rPr>
        <w:t> </w:t>
      </w:r>
      <w:r>
        <w:rPr/>
        <w:t>información de otras</w:t>
      </w:r>
      <w:r>
        <w:rPr>
          <w:spacing w:val="-3"/>
        </w:rPr>
        <w:t> </w:t>
      </w:r>
      <w:r>
        <w:rPr/>
        <w:t>entidades y organismos.</w:t>
      </w:r>
    </w:p>
    <w:p>
      <w:pPr>
        <w:pStyle w:val="BodyText"/>
        <w:rPr>
          <w:sz w:val="28"/>
        </w:rPr>
      </w:pPr>
    </w:p>
    <w:p>
      <w:pPr>
        <w:pStyle w:val="Heading1"/>
        <w:ind w:left="637"/>
      </w:pPr>
      <w:bookmarkStart w:name="_TOC_250023" w:id="2"/>
      <w:r>
        <w:rPr>
          <w:spacing w:val="-1"/>
        </w:rPr>
        <w:t>1.1.-</w:t>
      </w:r>
      <w:r>
        <w:rPr>
          <w:spacing w:val="-13"/>
        </w:rPr>
        <w:t> </w:t>
      </w:r>
      <w:r>
        <w:rPr/>
        <w:t>Definición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Grupo</w:t>
      </w:r>
      <w:r>
        <w:rPr>
          <w:spacing w:val="-17"/>
        </w:rPr>
        <w:t> </w:t>
      </w:r>
      <w:bookmarkEnd w:id="2"/>
      <w:r>
        <w:rPr/>
        <w:t>1844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/>
        <w:ind w:left="241" w:right="330"/>
        <w:jc w:val="both"/>
      </w:pPr>
      <w:r>
        <w:rPr/>
        <w:t>La</w:t>
      </w:r>
      <w:r>
        <w:rPr>
          <w:spacing w:val="-12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aplica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toda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España,</w:t>
      </w:r>
      <w:r>
        <w:rPr>
          <w:spacing w:val="-10"/>
        </w:rPr>
        <w:t> </w:t>
      </w:r>
      <w:r>
        <w:rPr/>
        <w:t>dentro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cual</w:t>
      </w:r>
      <w:r>
        <w:rPr>
          <w:spacing w:val="-10"/>
        </w:rPr>
        <w:t> </w:t>
      </w:r>
      <w:r>
        <w:rPr/>
        <w:t>se</w:t>
      </w:r>
      <w:r>
        <w:rPr>
          <w:spacing w:val="-15"/>
        </w:rPr>
        <w:t> </w:t>
      </w:r>
      <w:r>
        <w:rPr/>
        <w:t>incluyen</w:t>
      </w:r>
      <w:r>
        <w:rPr>
          <w:spacing w:val="-57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pertenecientes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Grupo1844,</w:t>
      </w:r>
      <w:r>
        <w:rPr>
          <w:spacing w:val="1"/>
        </w:rPr>
        <w:t> </w:t>
      </w:r>
      <w:r>
        <w:rPr/>
        <w:t>entendiéndose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-1"/>
        </w:rPr>
        <w:t>sociedades</w:t>
      </w:r>
      <w:r>
        <w:rPr>
          <w:spacing w:val="-12"/>
        </w:rPr>
        <w:t> </w:t>
      </w:r>
      <w:r>
        <w:rPr/>
        <w:t>participadas</w:t>
      </w:r>
      <w:r>
        <w:rPr>
          <w:spacing w:val="-12"/>
        </w:rPr>
        <w:t> </w:t>
      </w:r>
      <w:r>
        <w:rPr/>
        <w:t>y</w:t>
      </w:r>
      <w:r>
        <w:rPr>
          <w:spacing w:val="-9"/>
        </w:rPr>
        <w:t> </w:t>
      </w:r>
      <w:r>
        <w:rPr/>
        <w:t>vinculadas,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independencia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cuál</w:t>
      </w:r>
      <w:r>
        <w:rPr>
          <w:spacing w:val="-18"/>
        </w:rPr>
        <w:t> </w:t>
      </w:r>
      <w:r>
        <w:rPr/>
        <w:t>sea</w:t>
      </w:r>
      <w:r>
        <w:rPr>
          <w:spacing w:val="-20"/>
        </w:rPr>
        <w:t> </w:t>
      </w:r>
      <w:r>
        <w:rPr/>
        <w:t>su</w:t>
      </w:r>
      <w:r>
        <w:rPr>
          <w:spacing w:val="-16"/>
        </w:rPr>
        <w:t> </w:t>
      </w:r>
      <w:r>
        <w:rPr/>
        <w:t>sector</w:t>
      </w:r>
      <w:r>
        <w:rPr>
          <w:spacing w:val="-18"/>
        </w:rPr>
        <w:t> </w:t>
      </w:r>
      <w:r>
        <w:rPr/>
        <w:t>de</w:t>
      </w:r>
      <w:r>
        <w:rPr>
          <w:spacing w:val="-16"/>
        </w:rPr>
        <w:t> </w:t>
      </w:r>
      <w:r>
        <w:rPr/>
        <w:t>actividad</w:t>
      </w:r>
      <w:r>
        <w:rPr>
          <w:spacing w:val="-57"/>
        </w:rPr>
        <w:t> </w:t>
      </w:r>
      <w:r>
        <w:rPr/>
        <w:t>y tamaño y a la Fundación Canaria Nos Movemos. Aplica a todos los miembros de la</w:t>
      </w:r>
      <w:r>
        <w:rPr>
          <w:spacing w:val="1"/>
        </w:rPr>
        <w:t> </w:t>
      </w:r>
      <w:r>
        <w:rPr/>
        <w:t>Organización.</w:t>
      </w:r>
    </w:p>
    <w:p>
      <w:pPr>
        <w:spacing w:after="0" w:line="276" w:lineRule="auto"/>
        <w:jc w:val="both"/>
        <w:sectPr>
          <w:pgSz w:w="11910" w:h="16840"/>
          <w:pgMar w:header="0" w:footer="794" w:top="1580" w:bottom="980" w:left="1460" w:right="1360"/>
        </w:sectPr>
      </w:pPr>
    </w:p>
    <w:p>
      <w:pPr>
        <w:pStyle w:val="BodyText"/>
        <w:spacing w:line="278" w:lineRule="auto" w:before="72"/>
        <w:ind w:left="241" w:right="331"/>
        <w:jc w:val="both"/>
      </w:pPr>
      <w:r>
        <w:rPr/>
        <w:t>con independencia de su cargo y territorio en el que se hallen, así como a todos aquellos</w:t>
      </w:r>
      <w:r>
        <w:rPr>
          <w:spacing w:val="1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 trabajo y delegaciones.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ind w:left="637"/>
      </w:pPr>
      <w:bookmarkStart w:name="_TOC_250022" w:id="3"/>
      <w:r>
        <w:rPr/>
        <w:t>1.2.-</w:t>
      </w:r>
      <w:r>
        <w:rPr>
          <w:spacing w:val="-9"/>
        </w:rPr>
        <w:t> </w:t>
      </w:r>
      <w:r>
        <w:rPr/>
        <w:t>Principios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rigen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bookmarkEnd w:id="3"/>
      <w:r>
        <w:rPr/>
        <w:t>SII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76" w:lineRule="auto"/>
        <w:ind w:left="241" w:right="333"/>
        <w:jc w:val="both"/>
      </w:pPr>
      <w:r>
        <w:rPr/>
        <w:t>La presente Política reguladora del SII se fundamenta en los principios de confianza,</w:t>
      </w:r>
      <w:r>
        <w:rPr>
          <w:spacing w:val="1"/>
        </w:rPr>
        <w:t> </w:t>
      </w:r>
      <w:r>
        <w:rPr/>
        <w:t>proporcionalidad, imparcialidad, veracidad, confidencialidad y anonimato, así como en</w:t>
      </w:r>
      <w:r>
        <w:rPr>
          <w:spacing w:val="1"/>
        </w:rPr>
        <w:t> </w:t>
      </w:r>
      <w:r>
        <w:rPr/>
        <w:t>la protección frente a potenciales represalias, en los derechos al honor, la presunción de</w:t>
      </w:r>
      <w:r>
        <w:rPr>
          <w:spacing w:val="1"/>
        </w:rPr>
        <w:t> </w:t>
      </w:r>
      <w:r>
        <w:rPr/>
        <w:t>inocencia, a la defensa, a la no auto incriminación y a la tutela efectiva de los derechos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Informante y del/los investigado/s.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241" w:right="333"/>
        <w:jc w:val="both"/>
      </w:pPr>
      <w:r>
        <w:rPr/>
        <w:t>En</w:t>
      </w:r>
      <w:r>
        <w:rPr>
          <w:spacing w:val="57"/>
        </w:rPr>
        <w:t> </w:t>
      </w:r>
      <w:r>
        <w:rPr/>
        <w:t>ningún</w:t>
      </w:r>
      <w:r>
        <w:rPr>
          <w:spacing w:val="57"/>
        </w:rPr>
        <w:t> </w:t>
      </w:r>
      <w:r>
        <w:rPr/>
        <w:t>caso,</w:t>
      </w:r>
      <w:r>
        <w:rPr>
          <w:spacing w:val="57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57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57"/>
        </w:rPr>
        <w:t> </w:t>
      </w:r>
      <w:r>
        <w:rPr/>
        <w:t>el</w:t>
      </w:r>
      <w:r>
        <w:rPr>
          <w:spacing w:val="57"/>
        </w:rPr>
        <w:t> </w:t>
      </w:r>
      <w:r>
        <w:rPr/>
        <w:t>tratamiento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/>
        <w:t>las</w:t>
      </w:r>
      <w:r>
        <w:rPr>
          <w:spacing w:val="57"/>
        </w:rPr>
        <w:t> </w:t>
      </w:r>
      <w:r>
        <w:rPr/>
        <w:t>informaciones</w:t>
      </w:r>
      <w:r>
        <w:rPr>
          <w:spacing w:val="-58"/>
        </w:rPr>
        <w:t> </w:t>
      </w:r>
      <w:r>
        <w:rPr/>
        <w:t>recibidas</w:t>
      </w:r>
      <w:r>
        <w:rPr>
          <w:spacing w:val="-6"/>
        </w:rPr>
        <w:t> </w:t>
      </w:r>
      <w:r>
        <w:rPr/>
        <w:t>podrá</w:t>
      </w:r>
      <w:r>
        <w:rPr>
          <w:spacing w:val="-3"/>
        </w:rPr>
        <w:t> </w:t>
      </w:r>
      <w:r>
        <w:rPr/>
        <w:t>vulnerar</w:t>
      </w:r>
      <w:r>
        <w:rPr>
          <w:spacing w:val="-3"/>
        </w:rPr>
        <w:t> </w:t>
      </w:r>
      <w:r>
        <w:rPr/>
        <w:t>las</w:t>
      </w:r>
      <w:r>
        <w:rPr>
          <w:spacing w:val="-5"/>
        </w:rPr>
        <w:t> </w:t>
      </w:r>
      <w:r>
        <w:rPr/>
        <w:t>normas</w:t>
      </w:r>
      <w:r>
        <w:rPr>
          <w:spacing w:val="-3"/>
        </w:rPr>
        <w:t> </w:t>
      </w:r>
      <w:r>
        <w:rPr/>
        <w:t>relativas</w:t>
      </w:r>
      <w:r>
        <w:rPr>
          <w:spacing w:val="-3"/>
        </w:rPr>
        <w:t> </w:t>
      </w:r>
      <w:r>
        <w:rPr/>
        <w:t>al proceso</w:t>
      </w:r>
      <w:r>
        <w:rPr>
          <w:spacing w:val="-3"/>
        </w:rPr>
        <w:t> </w:t>
      </w:r>
      <w:r>
        <w:rPr/>
        <w:t>penal, incluyendo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diligencias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241" w:right="336"/>
        <w:jc w:val="both"/>
      </w:pPr>
      <w:r>
        <w:rPr/>
        <w:t>Todas las personas que tengan delegadas facultades de gestión del Canal e intervengan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expedientes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investigación</w:t>
      </w:r>
      <w:r>
        <w:rPr>
          <w:spacing w:val="-5"/>
        </w:rPr>
        <w:t> </w:t>
      </w:r>
      <w:r>
        <w:rPr/>
        <w:t>están</w:t>
      </w:r>
      <w:r>
        <w:rPr>
          <w:spacing w:val="-4"/>
        </w:rPr>
        <w:t> </w:t>
      </w:r>
      <w:r>
        <w:rPr/>
        <w:t>obligadas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actuar</w:t>
      </w:r>
      <w:r>
        <w:rPr>
          <w:spacing w:val="-3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8"/>
        </w:rPr>
        <w:t> </w:t>
      </w:r>
      <w:r>
        <w:rPr/>
        <w:t>principios</w:t>
      </w:r>
      <w:r>
        <w:rPr>
          <w:spacing w:val="-1"/>
        </w:rPr>
        <w:t> </w:t>
      </w:r>
      <w:r>
        <w:rPr/>
        <w:t>y derechos</w:t>
      </w:r>
      <w:r>
        <w:rPr>
          <w:spacing w:val="2"/>
        </w:rPr>
        <w:t> </w:t>
      </w:r>
      <w:r>
        <w:rPr/>
        <w:t>antes</w:t>
      </w:r>
      <w:r>
        <w:rPr>
          <w:spacing w:val="-3"/>
        </w:rPr>
        <w:t> </w:t>
      </w:r>
      <w:r>
        <w:rPr/>
        <w:t>mencionados.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  <w:ind w:left="637"/>
      </w:pPr>
      <w:bookmarkStart w:name="_TOC_250021" w:id="4"/>
      <w:r>
        <w:rPr/>
        <w:t>1.3.-</w:t>
      </w:r>
      <w:r>
        <w:rPr>
          <w:spacing w:val="-10"/>
        </w:rPr>
        <w:t> </w:t>
      </w:r>
      <w:r>
        <w:rPr/>
        <w:t>Ámbito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aplicación</w:t>
      </w:r>
      <w:r>
        <w:rPr>
          <w:spacing w:val="-7"/>
        </w:rPr>
        <w:t> </w:t>
      </w:r>
      <w:bookmarkEnd w:id="4"/>
      <w:r>
        <w:rPr/>
        <w:t>personal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76" w:lineRule="auto"/>
        <w:ind w:left="241" w:right="328"/>
        <w:jc w:val="both"/>
      </w:pPr>
      <w:r>
        <w:rPr/>
        <w:t>La presente Política aplica a todos los Empleados, Representantes, Accionistas de las</w:t>
      </w:r>
      <w:r>
        <w:rPr>
          <w:spacing w:val="1"/>
        </w:rPr>
        <w:t> </w:t>
      </w:r>
      <w:r>
        <w:rPr/>
        <w:t>entidades que forman parte de Grupo1844 y Terceros. A efectos de la presente Política,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entiende por: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1" w:lineRule="auto" w:before="1"/>
        <w:ind w:left="1093" w:right="333" w:hanging="286"/>
        <w:jc w:val="both"/>
      </w:pPr>
      <w:r>
        <w:rPr>
          <w:rFonts w:ascii="Segoe UI Symbol" w:hAnsi="Segoe UI Symbol"/>
        </w:rPr>
        <w:t>✔ </w:t>
      </w:r>
      <w:r>
        <w:rPr/>
        <w:t>Empleado: Toda persona física que mantenga un vínculo laboral o de alta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Grupo1844,</w:t>
      </w:r>
      <w:r>
        <w:rPr>
          <w:spacing w:val="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contratación,</w:t>
      </w:r>
      <w:r>
        <w:rPr>
          <w:spacing w:val="1"/>
        </w:rPr>
        <w:t> </w:t>
      </w:r>
      <w:r>
        <w:rPr/>
        <w:t>incluyendo becarios y trabajadores en período de formación con independencia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perciban o no una</w:t>
      </w:r>
      <w:r>
        <w:rPr>
          <w:spacing w:val="1"/>
        </w:rPr>
        <w:t> </w:t>
      </w:r>
      <w:r>
        <w:rPr/>
        <w:t>remuneración.</w:t>
      </w:r>
    </w:p>
    <w:p>
      <w:pPr>
        <w:pStyle w:val="BodyText"/>
        <w:spacing w:line="273" w:lineRule="auto" w:before="9"/>
        <w:ind w:left="1093" w:right="332" w:hanging="286"/>
        <w:jc w:val="both"/>
      </w:pPr>
      <w:r>
        <w:rPr>
          <w:rFonts w:ascii="Segoe UI Symbol" w:hAnsi="Segoe UI Symbol"/>
          <w:spacing w:val="-1"/>
        </w:rPr>
        <w:t>✔</w:t>
      </w:r>
      <w:r>
        <w:rPr>
          <w:rFonts w:ascii="Segoe UI Symbol" w:hAnsi="Segoe UI Symbol"/>
          <w:spacing w:val="-14"/>
        </w:rPr>
        <w:t> </w:t>
      </w:r>
      <w:r>
        <w:rPr>
          <w:spacing w:val="-1"/>
        </w:rPr>
        <w:t>Representante:</w:t>
      </w:r>
      <w:r>
        <w:rPr>
          <w:spacing w:val="-12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2"/>
        </w:rPr>
        <w:t> </w:t>
      </w:r>
      <w:r>
        <w:rPr/>
        <w:t>representantes</w:t>
      </w:r>
      <w:r>
        <w:rPr>
          <w:spacing w:val="-10"/>
        </w:rPr>
        <w:t> </w:t>
      </w:r>
      <w:r>
        <w:rPr/>
        <w:t>legales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sociedades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Grupo1844,</w:t>
      </w:r>
      <w:r>
        <w:rPr>
          <w:spacing w:val="-57"/>
        </w:rPr>
        <w:t> </w:t>
      </w:r>
      <w:r>
        <w:rPr/>
        <w:t>incluyendo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administradores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derecho</w:t>
      </w:r>
      <w:r>
        <w:rPr>
          <w:spacing w:val="-11"/>
        </w:rPr>
        <w:t> </w:t>
      </w:r>
      <w:r>
        <w:rPr/>
        <w:t>y</w:t>
      </w:r>
      <w:r>
        <w:rPr>
          <w:spacing w:val="-6"/>
        </w:rPr>
        <w:t> </w:t>
      </w:r>
      <w:r>
        <w:rPr/>
        <w:t>aquellos</w:t>
      </w:r>
      <w:r>
        <w:rPr>
          <w:spacing w:val="-9"/>
        </w:rPr>
        <w:t> </w:t>
      </w:r>
      <w:r>
        <w:rPr/>
        <w:t>que</w:t>
      </w:r>
      <w:r>
        <w:rPr>
          <w:spacing w:val="-13"/>
        </w:rPr>
        <w:t> </w:t>
      </w:r>
      <w:r>
        <w:rPr/>
        <w:t>estén</w:t>
      </w:r>
      <w:r>
        <w:rPr>
          <w:spacing w:val="-9"/>
        </w:rPr>
        <w:t> </w:t>
      </w:r>
      <w:r>
        <w:rPr/>
        <w:t>autorizados</w:t>
      </w:r>
      <w:r>
        <w:rPr>
          <w:spacing w:val="-6"/>
        </w:rPr>
        <w:t> </w:t>
      </w:r>
      <w:r>
        <w:rPr/>
        <w:t>para</w:t>
      </w:r>
      <w:r>
        <w:rPr>
          <w:spacing w:val="-58"/>
        </w:rPr>
        <w:t> </w:t>
      </w:r>
      <w:r>
        <w:rPr/>
        <w:t>tomar</w:t>
      </w:r>
      <w:r>
        <w:rPr>
          <w:spacing w:val="-9"/>
        </w:rPr>
        <w:t> </w:t>
      </w:r>
      <w:r>
        <w:rPr/>
        <w:t>decisiones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nombre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estas</w:t>
      </w:r>
      <w:r>
        <w:rPr>
          <w:spacing w:val="-11"/>
        </w:rPr>
        <w:t> </w:t>
      </w:r>
      <w:r>
        <w:rPr/>
        <w:t>sociedades,</w:t>
      </w:r>
      <w:r>
        <w:rPr>
          <w:spacing w:val="-5"/>
        </w:rPr>
        <w:t> </w:t>
      </w:r>
      <w:r>
        <w:rPr/>
        <w:t>entre</w:t>
      </w:r>
      <w:r>
        <w:rPr>
          <w:spacing w:val="-9"/>
        </w:rPr>
        <w:t> </w:t>
      </w:r>
      <w:r>
        <w:rPr/>
        <w:t>ellos,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administradores</w:t>
      </w:r>
      <w:r>
        <w:rPr>
          <w:spacing w:val="-58"/>
        </w:rPr>
        <w:t> </w:t>
      </w:r>
      <w:r>
        <w:rPr/>
        <w:t>de hecho u otros órganos de control externos, y cualesquiera personas físicas o</w:t>
      </w:r>
      <w:r>
        <w:rPr>
          <w:spacing w:val="1"/>
        </w:rPr>
        <w:t> </w:t>
      </w:r>
      <w:r>
        <w:rPr>
          <w:spacing w:val="-1"/>
        </w:rPr>
        <w:t>jurídicas</w:t>
      </w:r>
      <w:r>
        <w:rPr>
          <w:spacing w:val="-11"/>
        </w:rPr>
        <w:t> </w:t>
      </w:r>
      <w:r>
        <w:rPr>
          <w:spacing w:val="-1"/>
        </w:rPr>
        <w:t>vinculadas</w:t>
      </w:r>
      <w:r>
        <w:rPr>
          <w:spacing w:val="-14"/>
        </w:rPr>
        <w:t> </w:t>
      </w:r>
      <w:r>
        <w:rPr/>
        <w:t>por</w:t>
      </w:r>
      <w:r>
        <w:rPr>
          <w:spacing w:val="-11"/>
        </w:rPr>
        <w:t> </w:t>
      </w:r>
      <w:r>
        <w:rPr/>
        <w:t>relaciones</w:t>
      </w:r>
      <w:r>
        <w:rPr>
          <w:spacing w:val="-14"/>
        </w:rPr>
        <w:t> </w:t>
      </w:r>
      <w:r>
        <w:rPr/>
        <w:t>jurídicas</w:t>
      </w:r>
      <w:r>
        <w:rPr>
          <w:spacing w:val="-14"/>
        </w:rPr>
        <w:t> </w:t>
      </w:r>
      <w:r>
        <w:rPr/>
        <w:t>y/o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cualquier</w:t>
      </w:r>
      <w:r>
        <w:rPr>
          <w:spacing w:val="-11"/>
        </w:rPr>
        <w:t> </w:t>
      </w:r>
      <w:r>
        <w:rPr/>
        <w:t>naturaleza</w:t>
      </w:r>
      <w:r>
        <w:rPr>
          <w:spacing w:val="-11"/>
        </w:rPr>
        <w:t> </w:t>
      </w:r>
      <w:r>
        <w:rPr/>
        <w:t>diferente</w:t>
      </w:r>
      <w:r>
        <w:rPr>
          <w:spacing w:val="-57"/>
        </w:rPr>
        <w:t> </w:t>
      </w:r>
      <w:r>
        <w:rPr/>
        <w:t>a la</w:t>
      </w:r>
      <w:r>
        <w:rPr>
          <w:spacing w:val="-3"/>
        </w:rPr>
        <w:t> </w:t>
      </w:r>
      <w:r>
        <w:rPr/>
        <w:t>laboral,</w:t>
      </w:r>
      <w:r>
        <w:rPr>
          <w:spacing w:val="2"/>
        </w:rPr>
        <w:t> </w:t>
      </w:r>
      <w:r>
        <w:rPr/>
        <w:t>que</w:t>
      </w:r>
      <w:r>
        <w:rPr>
          <w:spacing w:val="-3"/>
        </w:rPr>
        <w:t> </w:t>
      </w:r>
      <w:r>
        <w:rPr/>
        <w:t>actúen en su nombre.</w:t>
      </w:r>
    </w:p>
    <w:p>
      <w:pPr>
        <w:pStyle w:val="BodyText"/>
        <w:spacing w:line="261" w:lineRule="auto"/>
        <w:ind w:left="1093" w:right="330" w:hanging="286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> </w:t>
      </w:r>
      <w:r>
        <w:rPr/>
        <w:t>Accionista:</w:t>
      </w:r>
      <w:r>
        <w:rPr>
          <w:spacing w:val="-8"/>
        </w:rPr>
        <w:t> </w:t>
      </w:r>
      <w:r>
        <w:rPr/>
        <w:t>Toda</w:t>
      </w:r>
      <w:r>
        <w:rPr>
          <w:spacing w:val="-6"/>
        </w:rPr>
        <w:t> </w:t>
      </w:r>
      <w:r>
        <w:rPr/>
        <w:t>persona</w:t>
      </w:r>
      <w:r>
        <w:rPr>
          <w:spacing w:val="-9"/>
        </w:rPr>
        <w:t> </w:t>
      </w:r>
      <w:r>
        <w:rPr/>
        <w:t>física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jurídica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8"/>
        </w:rPr>
        <w:t> </w:t>
      </w:r>
      <w:r>
        <w:rPr/>
        <w:t>socia,</w:t>
      </w:r>
      <w:r>
        <w:rPr>
          <w:spacing w:val="-5"/>
        </w:rPr>
        <w:t> </w:t>
      </w:r>
      <w:r>
        <w:rPr/>
        <w:t>partícipe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accionista</w:t>
      </w:r>
      <w:r>
        <w:rPr>
          <w:spacing w:val="-8"/>
        </w:rPr>
        <w:t> </w:t>
      </w:r>
      <w:r>
        <w:rPr/>
        <w:t>de</w:t>
      </w:r>
      <w:r>
        <w:rPr>
          <w:spacing w:val="-58"/>
        </w:rPr>
        <w:t> </w:t>
      </w:r>
      <w:r>
        <w:rPr/>
        <w:t>las sociedades de</w:t>
      </w:r>
      <w:r>
        <w:rPr>
          <w:spacing w:val="-3"/>
        </w:rPr>
        <w:t> </w:t>
      </w:r>
      <w:r>
        <w:rPr/>
        <w:t>Grupo1844.</w:t>
      </w:r>
    </w:p>
    <w:p>
      <w:pPr>
        <w:pStyle w:val="BodyText"/>
        <w:spacing w:line="271" w:lineRule="auto" w:before="18"/>
        <w:ind w:left="1093" w:right="331" w:hanging="286"/>
        <w:jc w:val="both"/>
      </w:pPr>
      <w:r>
        <w:rPr>
          <w:rFonts w:ascii="Segoe UI Symbol" w:hAnsi="Segoe UI Symbol"/>
        </w:rPr>
        <w:t>✔ </w:t>
      </w:r>
      <w:r>
        <w:rPr/>
        <w:t>Tercero: Toda persona física o jurídica que preste servicios o entregue bienes o</w:t>
      </w:r>
      <w:r>
        <w:rPr>
          <w:spacing w:val="1"/>
        </w:rPr>
        <w:t> </w:t>
      </w:r>
      <w:r>
        <w:rPr/>
        <w:t>productos a alguna de las sociedades de Grupo1844, mediante una relación</w:t>
      </w:r>
      <w:r>
        <w:rPr>
          <w:spacing w:val="1"/>
        </w:rPr>
        <w:t> </w:t>
      </w:r>
      <w:r>
        <w:rPr/>
        <w:t>diferente a la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incluida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y Socios/Accionistas.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ellos,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proveedores,</w:t>
      </w:r>
      <w:r>
        <w:rPr>
          <w:spacing w:val="1"/>
        </w:rPr>
        <w:t> </w:t>
      </w:r>
      <w:r>
        <w:rPr/>
        <w:t>contratistas,</w:t>
      </w:r>
      <w:r>
        <w:rPr>
          <w:spacing w:val="1"/>
        </w:rPr>
        <w:t> </w:t>
      </w:r>
      <w:r>
        <w:rPr/>
        <w:t>subcontratistas,</w:t>
      </w:r>
      <w:r>
        <w:rPr>
          <w:spacing w:val="1"/>
        </w:rPr>
        <w:t> </w:t>
      </w:r>
      <w:r>
        <w:rPr/>
        <w:t>suministradores,</w:t>
      </w:r>
      <w:r>
        <w:rPr>
          <w:spacing w:val="1"/>
        </w:rPr>
        <w:t> </w:t>
      </w:r>
      <w:r>
        <w:rPr/>
        <w:t>fabricantes,</w:t>
      </w:r>
      <w:r>
        <w:rPr>
          <w:spacing w:val="1"/>
        </w:rPr>
        <w:t> </w:t>
      </w:r>
      <w:r>
        <w:rPr/>
        <w:t>colaboradores,</w:t>
      </w:r>
      <w:r>
        <w:rPr>
          <w:spacing w:val="6"/>
        </w:rPr>
        <w:t> </w:t>
      </w:r>
      <w:r>
        <w:rPr/>
        <w:t>consultores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agentes</w:t>
      </w:r>
      <w:r>
        <w:rPr>
          <w:spacing w:val="52"/>
        </w:rPr>
        <w:t> </w:t>
      </w:r>
      <w:r>
        <w:rPr/>
        <w:t>comerciales,</w:t>
      </w:r>
      <w:r>
        <w:rPr>
          <w:spacing w:val="51"/>
        </w:rPr>
        <w:t> </w:t>
      </w:r>
      <w:r>
        <w:rPr/>
        <w:t>socios</w:t>
      </w:r>
      <w:r>
        <w:rPr>
          <w:spacing w:val="51"/>
        </w:rPr>
        <w:t> </w:t>
      </w:r>
      <w:r>
        <w:rPr/>
        <w:t>de</w:t>
      </w:r>
      <w:r>
        <w:rPr>
          <w:spacing w:val="47"/>
        </w:rPr>
        <w:t> </w:t>
      </w:r>
      <w:r>
        <w:rPr/>
        <w:t>negocio</w:t>
      </w:r>
      <w:r>
        <w:rPr>
          <w:spacing w:val="51"/>
        </w:rPr>
        <w:t> </w:t>
      </w:r>
      <w:r>
        <w:rPr/>
        <w:t>o</w:t>
      </w:r>
    </w:p>
    <w:p>
      <w:pPr>
        <w:spacing w:after="0" w:line="271" w:lineRule="auto"/>
        <w:jc w:val="both"/>
        <w:sectPr>
          <w:pgSz w:w="11910" w:h="16840"/>
          <w:pgMar w:header="0" w:footer="794" w:top="1320" w:bottom="980" w:left="1460" w:right="1360"/>
        </w:sectPr>
      </w:pPr>
    </w:p>
    <w:p>
      <w:pPr>
        <w:pStyle w:val="BodyText"/>
        <w:spacing w:line="271" w:lineRule="auto" w:before="60"/>
        <w:ind w:left="1093" w:right="331"/>
      </w:pPr>
      <w:r>
        <w:rPr/>
        <w:t>comerciales,</w:t>
      </w:r>
      <w:r>
        <w:rPr>
          <w:spacing w:val="42"/>
        </w:rPr>
        <w:t> </w:t>
      </w:r>
      <w:r>
        <w:rPr/>
        <w:t>así</w:t>
      </w:r>
      <w:r>
        <w:rPr>
          <w:spacing w:val="44"/>
        </w:rPr>
        <w:t> </w:t>
      </w:r>
      <w:r>
        <w:rPr/>
        <w:t>como</w:t>
      </w:r>
      <w:r>
        <w:rPr>
          <w:spacing w:val="44"/>
        </w:rPr>
        <w:t> </w:t>
      </w:r>
      <w:r>
        <w:rPr/>
        <w:t>los</w:t>
      </w:r>
      <w:r>
        <w:rPr>
          <w:spacing w:val="47"/>
        </w:rPr>
        <w:t> </w:t>
      </w:r>
      <w:r>
        <w:rPr/>
        <w:t>trabajadores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/>
        <w:t>éstos,</w:t>
      </w:r>
      <w:r>
        <w:rPr>
          <w:spacing w:val="54"/>
        </w:rPr>
        <w:t> </w:t>
      </w:r>
      <w:r>
        <w:rPr/>
        <w:t>candidatos</w:t>
      </w:r>
      <w:r>
        <w:rPr>
          <w:spacing w:val="56"/>
        </w:rPr>
        <w:t> </w:t>
      </w:r>
      <w:r>
        <w:rPr/>
        <w:t>en</w:t>
      </w:r>
      <w:r>
        <w:rPr>
          <w:spacing w:val="54"/>
        </w:rPr>
        <w:t> </w:t>
      </w:r>
      <w:r>
        <w:rPr/>
        <w:t>procesos</w:t>
      </w:r>
      <w:r>
        <w:rPr>
          <w:spacing w:val="54"/>
        </w:rPr>
        <w:t> </w:t>
      </w:r>
      <w:r>
        <w:rPr/>
        <w:t>de</w:t>
      </w:r>
      <w:r>
        <w:rPr>
          <w:spacing w:val="-57"/>
        </w:rPr>
        <w:t> </w:t>
      </w:r>
      <w:r>
        <w:rPr/>
        <w:t>selección</w:t>
      </w:r>
      <w:r>
        <w:rPr>
          <w:spacing w:val="-1"/>
        </w:rPr>
        <w:t> </w:t>
      </w:r>
      <w:r>
        <w:rPr/>
        <w:t>y extrabajadores</w:t>
      </w:r>
      <w:r>
        <w:rPr>
          <w:spacing w:val="-1"/>
        </w:rPr>
        <w:t> </w:t>
      </w:r>
      <w:r>
        <w:rPr/>
        <w:t>de Grupo1844, entre</w:t>
      </w:r>
      <w:r>
        <w:rPr>
          <w:spacing w:val="-1"/>
        </w:rPr>
        <w:t> </w:t>
      </w:r>
      <w:r>
        <w:rPr/>
        <w:t>otros.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  <w:ind w:left="635"/>
      </w:pPr>
      <w:bookmarkStart w:name="_TOC_250020" w:id="5"/>
      <w:r>
        <w:rPr/>
        <w:t>1.4.-</w:t>
      </w:r>
      <w:r>
        <w:rPr>
          <w:spacing w:val="-17"/>
        </w:rPr>
        <w:t> </w:t>
      </w:r>
      <w:r>
        <w:rPr/>
        <w:t>Comunicaciones</w:t>
      </w:r>
      <w:r>
        <w:rPr>
          <w:spacing w:val="-15"/>
        </w:rPr>
        <w:t> </w:t>
      </w:r>
      <w:r>
        <w:rPr/>
        <w:t>prohibidas</w:t>
      </w:r>
      <w:r>
        <w:rPr>
          <w:spacing w:val="-14"/>
        </w:rPr>
        <w:t> </w:t>
      </w:r>
      <w:r>
        <w:rPr/>
        <w:t>por</w:t>
      </w:r>
      <w:r>
        <w:rPr>
          <w:spacing w:val="-16"/>
        </w:rPr>
        <w:t> </w:t>
      </w:r>
      <w:r>
        <w:rPr/>
        <w:t>nuestro</w:t>
      </w:r>
      <w:r>
        <w:rPr>
          <w:spacing w:val="-11"/>
        </w:rPr>
        <w:t> </w:t>
      </w:r>
      <w:r>
        <w:rPr/>
        <w:t>ordenamiento</w:t>
      </w:r>
      <w:r>
        <w:rPr>
          <w:spacing w:val="-14"/>
        </w:rPr>
        <w:t> </w:t>
      </w:r>
      <w:bookmarkEnd w:id="5"/>
      <w:r>
        <w:rPr/>
        <w:t>jurídico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76" w:lineRule="auto" w:before="1"/>
        <w:ind w:left="241" w:right="329"/>
        <w:jc w:val="both"/>
      </w:pPr>
      <w:r>
        <w:rPr/>
        <w:t>Quedan excluidas de la Protección de la Ley 2/23, por constituir su comunicación una</w:t>
      </w:r>
      <w:r>
        <w:rPr>
          <w:spacing w:val="1"/>
        </w:rPr>
        <w:t> </w:t>
      </w:r>
      <w:r>
        <w:rPr/>
        <w:t>vulneración</w:t>
      </w:r>
      <w:r>
        <w:rPr>
          <w:spacing w:val="-1"/>
        </w:rPr>
        <w:t> </w:t>
      </w:r>
      <w:r>
        <w:rPr/>
        <w:t>del ordenamiento jurídico, las siguientes informaciones: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40" w:lineRule="auto" w:before="0" w:after="0"/>
        <w:ind w:left="1091" w:right="0" w:hanging="285"/>
        <w:jc w:val="both"/>
        <w:rPr>
          <w:sz w:val="24"/>
        </w:rPr>
      </w:pPr>
      <w:r>
        <w:rPr>
          <w:sz w:val="24"/>
        </w:rPr>
        <w:t>Aquellas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afecten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información</w:t>
      </w:r>
      <w:r>
        <w:rPr>
          <w:spacing w:val="-5"/>
          <w:sz w:val="24"/>
        </w:rPr>
        <w:t> </w:t>
      </w:r>
      <w:r>
        <w:rPr>
          <w:sz w:val="24"/>
        </w:rPr>
        <w:t>clasificada.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76" w:lineRule="auto" w:before="43" w:after="0"/>
        <w:ind w:left="1093" w:right="329" w:hanging="286"/>
        <w:jc w:val="both"/>
        <w:rPr>
          <w:sz w:val="24"/>
        </w:rPr>
      </w:pPr>
      <w:r>
        <w:rPr>
          <w:sz w:val="24"/>
        </w:rPr>
        <w:t>Aquellas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resulten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secreto</w:t>
      </w:r>
      <w:r>
        <w:rPr>
          <w:spacing w:val="-1"/>
          <w:sz w:val="24"/>
        </w:rPr>
        <w:t> </w:t>
      </w:r>
      <w:r>
        <w:rPr>
          <w:sz w:val="24"/>
        </w:rPr>
        <w:t>profesional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-1"/>
          <w:sz w:val="24"/>
        </w:rPr>
        <w:t> </w:t>
      </w:r>
      <w:r>
        <w:rPr>
          <w:sz w:val="24"/>
        </w:rPr>
        <w:t>externos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58"/>
          <w:sz w:val="24"/>
        </w:rPr>
        <w:t> </w:t>
      </w:r>
      <w:r>
        <w:rPr>
          <w:sz w:val="24"/>
        </w:rPr>
        <w:t>medicina y de la abogacía, del deber de confidencialidad de las Fuerzas y</w:t>
      </w:r>
      <w:r>
        <w:rPr>
          <w:spacing w:val="1"/>
          <w:sz w:val="24"/>
        </w:rPr>
        <w:t> </w:t>
      </w:r>
      <w:r>
        <w:rPr>
          <w:sz w:val="24"/>
        </w:rPr>
        <w:t>Cuerpos de Seguridad en el ámbito de sus actuaciones, así como del secreto de</w:t>
      </w:r>
      <w:r>
        <w:rPr>
          <w:spacing w:val="1"/>
          <w:sz w:val="24"/>
        </w:rPr>
        <w:t> </w:t>
      </w:r>
      <w:r>
        <w:rPr>
          <w:sz w:val="24"/>
        </w:rPr>
        <w:t>las deliberaciones</w:t>
      </w:r>
      <w:r>
        <w:rPr>
          <w:spacing w:val="-3"/>
          <w:sz w:val="24"/>
        </w:rPr>
        <w:t> </w:t>
      </w:r>
      <w:r>
        <w:rPr>
          <w:sz w:val="24"/>
        </w:rPr>
        <w:t>judiciales.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76" w:lineRule="auto" w:before="0" w:after="0"/>
        <w:ind w:left="1093" w:right="329" w:hanging="286"/>
        <w:jc w:val="both"/>
        <w:rPr>
          <w:rFonts w:ascii="Georgia" w:hAnsi="Georgia"/>
          <w:sz w:val="22"/>
        </w:rPr>
      </w:pPr>
      <w:r>
        <w:rPr>
          <w:sz w:val="24"/>
        </w:rPr>
        <w:t>Aquellas</w:t>
      </w:r>
      <w:r>
        <w:rPr>
          <w:spacing w:val="1"/>
          <w:sz w:val="24"/>
        </w:rPr>
        <w:t> </w:t>
      </w:r>
      <w:r>
        <w:rPr>
          <w:sz w:val="24"/>
        </w:rPr>
        <w:t>relativas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infracciones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tramitación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contratación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contengan</w:t>
      </w:r>
      <w:r>
        <w:rPr>
          <w:spacing w:val="-9"/>
          <w:sz w:val="24"/>
        </w:rPr>
        <w:t> </w:t>
      </w:r>
      <w:r>
        <w:rPr>
          <w:sz w:val="24"/>
        </w:rPr>
        <w:t>información</w:t>
      </w:r>
      <w:r>
        <w:rPr>
          <w:spacing w:val="-6"/>
          <w:sz w:val="24"/>
        </w:rPr>
        <w:t> </w:t>
      </w:r>
      <w:r>
        <w:rPr>
          <w:sz w:val="24"/>
        </w:rPr>
        <w:t>clasificada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hayan</w:t>
      </w:r>
      <w:r>
        <w:rPr>
          <w:spacing w:val="-11"/>
          <w:sz w:val="24"/>
        </w:rPr>
        <w:t> </w:t>
      </w:r>
      <w:r>
        <w:rPr>
          <w:sz w:val="24"/>
        </w:rPr>
        <w:t>sido</w:t>
      </w:r>
      <w:r>
        <w:rPr>
          <w:spacing w:val="-9"/>
          <w:sz w:val="24"/>
        </w:rPr>
        <w:t> </w:t>
      </w:r>
      <w:r>
        <w:rPr>
          <w:sz w:val="24"/>
        </w:rPr>
        <w:t>declarados</w:t>
      </w:r>
      <w:r>
        <w:rPr>
          <w:spacing w:val="-58"/>
          <w:sz w:val="24"/>
        </w:rPr>
        <w:t> </w:t>
      </w:r>
      <w:r>
        <w:rPr>
          <w:sz w:val="24"/>
        </w:rPr>
        <w:t>secretos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reservados,</w:t>
      </w:r>
      <w:r>
        <w:rPr>
          <w:spacing w:val="-9"/>
          <w:sz w:val="24"/>
        </w:rPr>
        <w:t> </w:t>
      </w:r>
      <w:r>
        <w:rPr>
          <w:sz w:val="24"/>
        </w:rPr>
        <w:t>o</w:t>
      </w:r>
      <w:r>
        <w:rPr>
          <w:spacing w:val="-9"/>
          <w:sz w:val="24"/>
        </w:rPr>
        <w:t> </w:t>
      </w:r>
      <w:r>
        <w:rPr>
          <w:sz w:val="24"/>
        </w:rPr>
        <w:t>aquellos</w:t>
      </w:r>
      <w:r>
        <w:rPr>
          <w:spacing w:val="-9"/>
          <w:sz w:val="24"/>
        </w:rPr>
        <w:t> </w:t>
      </w:r>
      <w:r>
        <w:rPr>
          <w:sz w:val="24"/>
        </w:rPr>
        <w:t>cuya</w:t>
      </w:r>
      <w:r>
        <w:rPr>
          <w:spacing w:val="-10"/>
          <w:sz w:val="24"/>
        </w:rPr>
        <w:t> </w:t>
      </w:r>
      <w:r>
        <w:rPr>
          <w:sz w:val="24"/>
        </w:rPr>
        <w:t>ejecución</w:t>
      </w:r>
      <w:r>
        <w:rPr>
          <w:spacing w:val="-9"/>
          <w:sz w:val="24"/>
        </w:rPr>
        <w:t> </w:t>
      </w:r>
      <w:r>
        <w:rPr>
          <w:sz w:val="24"/>
        </w:rPr>
        <w:t>deba</w:t>
      </w:r>
      <w:r>
        <w:rPr>
          <w:spacing w:val="-11"/>
          <w:sz w:val="24"/>
        </w:rPr>
        <w:t> </w:t>
      </w:r>
      <w:r>
        <w:rPr>
          <w:sz w:val="24"/>
        </w:rPr>
        <w:t>ir</w:t>
      </w:r>
      <w:r>
        <w:rPr>
          <w:spacing w:val="-9"/>
          <w:sz w:val="24"/>
        </w:rPr>
        <w:t> </w:t>
      </w:r>
      <w:r>
        <w:rPr>
          <w:sz w:val="24"/>
        </w:rPr>
        <w:t>acompañada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medidas</w:t>
      </w:r>
      <w:r>
        <w:rPr>
          <w:spacing w:val="-58"/>
          <w:sz w:val="24"/>
        </w:rPr>
        <w:t> </w:t>
      </w:r>
      <w:r>
        <w:rPr>
          <w:sz w:val="24"/>
        </w:rPr>
        <w:t>de seguridad especiales conforme a la legislación vigente, o en los que lo exija</w:t>
      </w:r>
      <w:r>
        <w:rPr>
          <w:spacing w:val="1"/>
          <w:sz w:val="24"/>
        </w:rPr>
        <w:t> </w:t>
      </w:r>
      <w:r>
        <w:rPr>
          <w:sz w:val="24"/>
        </w:rPr>
        <w:t>la protección de intereses</w:t>
      </w:r>
      <w:r>
        <w:rPr>
          <w:spacing w:val="2"/>
          <w:sz w:val="24"/>
        </w:rPr>
        <w:t> </w:t>
      </w:r>
      <w:r>
        <w:rPr>
          <w:sz w:val="24"/>
        </w:rPr>
        <w:t>esenciales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 seguridad</w:t>
      </w:r>
      <w:r>
        <w:rPr>
          <w:spacing w:val="-3"/>
          <w:sz w:val="24"/>
        </w:rPr>
        <w:t> </w:t>
      </w:r>
      <w:r>
        <w:rPr>
          <w:sz w:val="24"/>
        </w:rPr>
        <w:t>del Estado.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tabs>
          <w:tab w:pos="4510" w:val="left" w:leader="none"/>
          <w:tab w:pos="5321" w:val="left" w:leader="none"/>
          <w:tab w:pos="6812" w:val="left" w:leader="none"/>
          <w:tab w:pos="8352" w:val="left" w:leader="none"/>
        </w:tabs>
        <w:spacing w:line="278" w:lineRule="auto"/>
        <w:ind w:left="2226" w:right="347" w:hanging="1988"/>
      </w:pPr>
      <w:r>
        <w:rPr/>
        <w:t>CAPÍTULO</w:t>
      </w:r>
      <w:r>
        <w:rPr>
          <w:spacing w:val="-2"/>
        </w:rPr>
        <w:t> </w:t>
      </w:r>
      <w:r>
        <w:rPr/>
        <w:t>II.</w:t>
      </w:r>
      <w:r>
        <w:rPr>
          <w:spacing w:val="38"/>
        </w:rPr>
        <w:t> </w:t>
      </w:r>
      <w:r>
        <w:rPr/>
        <w:t>RESPONSABLE</w:t>
        <w:tab/>
        <w:t>DEL</w:t>
        <w:tab/>
        <w:t>SISTEMA</w:t>
        <w:tab/>
        <w:t>INTERNO</w:t>
        <w:tab/>
      </w:r>
      <w:r>
        <w:rPr>
          <w:spacing w:val="-3"/>
        </w:rPr>
        <w:t>DE</w:t>
      </w:r>
      <w:r>
        <w:rPr>
          <w:spacing w:val="-67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RSS/ORC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637" w:right="0" w:firstLine="0"/>
        <w:jc w:val="left"/>
        <w:rPr>
          <w:b/>
          <w:sz w:val="28"/>
        </w:rPr>
      </w:pPr>
      <w:r>
        <w:rPr>
          <w:b/>
          <w:sz w:val="28"/>
        </w:rPr>
        <w:t>2.1.-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Configuración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del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RSII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/ORC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6" w:lineRule="auto" w:before="1"/>
        <w:ind w:left="241" w:right="327"/>
        <w:jc w:val="both"/>
      </w:pPr>
      <w:r>
        <w:rPr/>
        <w:t>La supervisión del SII en ha sido encomendada por el Consejo de Administración de</w:t>
      </w:r>
      <w:r>
        <w:rPr>
          <w:spacing w:val="1"/>
        </w:rPr>
        <w:t> </w:t>
      </w:r>
      <w:r>
        <w:rPr/>
        <w:t>Grupo1844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Gestor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(ORC)</w:t>
      </w:r>
      <w:r>
        <w:rPr>
          <w:spacing w:val="1"/>
        </w:rPr>
        <w:t> </w:t>
      </w:r>
      <w:r>
        <w:rPr/>
        <w:t>recayendo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tramitación a un miembro del mismo que será el Director del Departamento Compliance</w:t>
      </w:r>
      <w:r>
        <w:rPr>
          <w:spacing w:val="-57"/>
        </w:rPr>
        <w:t> </w:t>
      </w:r>
      <w:r>
        <w:rPr/>
        <w:t>que,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coordinación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Órgano</w:t>
      </w:r>
      <w:r>
        <w:rPr>
          <w:spacing w:val="-4"/>
        </w:rPr>
        <w:t> </w:t>
      </w:r>
      <w:r>
        <w:rPr/>
        <w:t>Gestor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Canal</w:t>
      </w:r>
      <w:r>
        <w:rPr>
          <w:spacing w:val="-4"/>
        </w:rPr>
        <w:t> </w:t>
      </w:r>
      <w:r>
        <w:rPr/>
        <w:t>(cuyos</w:t>
      </w:r>
      <w:r>
        <w:rPr>
          <w:spacing w:val="-4"/>
        </w:rPr>
        <w:t> </w:t>
      </w:r>
      <w:r>
        <w:rPr/>
        <w:t>miembros</w:t>
      </w:r>
      <w:r>
        <w:rPr>
          <w:spacing w:val="-5"/>
        </w:rPr>
        <w:t> </w:t>
      </w:r>
      <w:r>
        <w:rPr/>
        <w:t>coinciden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los</w:t>
      </w:r>
      <w:r>
        <w:rPr>
          <w:spacing w:val="-58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Grupo1844),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recepción</w:t>
      </w:r>
      <w:r>
        <w:rPr>
          <w:spacing w:val="-1"/>
        </w:rPr>
        <w:t> </w:t>
      </w:r>
      <w:r>
        <w:rPr/>
        <w:t>y tratamiento de las informaciones</w:t>
      </w:r>
      <w:r>
        <w:rPr>
          <w:spacing w:val="-3"/>
        </w:rPr>
        <w:t> </w:t>
      </w:r>
      <w:r>
        <w:rPr/>
        <w:t>recibidas.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ind w:left="637"/>
      </w:pPr>
      <w:bookmarkStart w:name="_TOC_250019" w:id="6"/>
      <w:r>
        <w:rPr/>
        <w:t>2.2.-</w:t>
      </w:r>
      <w:r>
        <w:rPr>
          <w:spacing w:val="-12"/>
        </w:rPr>
        <w:t> </w:t>
      </w:r>
      <w:r>
        <w:rPr/>
        <w:t>Características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dotación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bookmarkEnd w:id="6"/>
      <w:r>
        <w:rPr/>
        <w:t>recursos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/>
        <w:ind w:left="241" w:right="336"/>
        <w:jc w:val="both"/>
      </w:pPr>
      <w:r>
        <w:rPr/>
        <w:t>El ORC está dotado de autonomía y criterios de independencia en el desarrollo de sus</w:t>
      </w:r>
      <w:r>
        <w:rPr>
          <w:spacing w:val="1"/>
        </w:rPr>
        <w:t> </w:t>
      </w:r>
      <w:r>
        <w:rPr/>
        <w:t>competencias,</w:t>
      </w:r>
      <w:r>
        <w:rPr>
          <w:spacing w:val="-8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estará</w:t>
      </w:r>
      <w:r>
        <w:rPr>
          <w:spacing w:val="-6"/>
        </w:rPr>
        <w:t> </w:t>
      </w:r>
      <w:r>
        <w:rPr/>
        <w:t>sujeto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instrucciones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otros</w:t>
      </w:r>
      <w:r>
        <w:rPr>
          <w:spacing w:val="-8"/>
        </w:rPr>
        <w:t> </w:t>
      </w:r>
      <w:r>
        <w:rPr/>
        <w:t>órganos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Grupo1844,</w:t>
      </w:r>
      <w:r>
        <w:rPr>
          <w:spacing w:val="-57"/>
        </w:rPr>
        <w:t> </w:t>
      </w:r>
      <w:r>
        <w:rPr/>
        <w:t>incluyendo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Grupo1844.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respecto,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ORC</w:t>
      </w:r>
      <w:r>
        <w:rPr>
          <w:spacing w:val="-6"/>
        </w:rPr>
        <w:t> </w:t>
      </w:r>
      <w:r>
        <w:rPr/>
        <w:t>tendrá</w:t>
      </w:r>
      <w:r>
        <w:rPr>
          <w:spacing w:val="-57"/>
        </w:rPr>
        <w:t> </w:t>
      </w:r>
      <w:r>
        <w:rPr/>
        <w:t>acceso directo al órgano de Administración de la Organización y al Director General, a</w:t>
      </w:r>
      <w:r>
        <w:rPr>
          <w:spacing w:val="1"/>
        </w:rPr>
        <w:t> </w:t>
      </w:r>
      <w:r>
        <w:rPr/>
        <w:t>quien</w:t>
      </w:r>
      <w:r>
        <w:rPr>
          <w:spacing w:val="-1"/>
        </w:rPr>
        <w:t> </w:t>
      </w:r>
      <w:r>
        <w:rPr/>
        <w:t>reportará</w:t>
      </w:r>
      <w:r>
        <w:rPr>
          <w:spacing w:val="-3"/>
        </w:rPr>
        <w:t> </w:t>
      </w:r>
      <w:r>
        <w:rPr/>
        <w:t>sobre el ejercicio de</w:t>
      </w:r>
      <w:r>
        <w:rPr>
          <w:spacing w:val="-3"/>
        </w:rPr>
        <w:t> </w:t>
      </w:r>
      <w:r>
        <w:rPr/>
        <w:t>sus funciones.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left="637"/>
      </w:pPr>
      <w:bookmarkStart w:name="_TOC_250018" w:id="7"/>
      <w:r>
        <w:rPr/>
        <w:t>2.3.-</w:t>
      </w:r>
      <w:r>
        <w:rPr>
          <w:spacing w:val="-16"/>
        </w:rPr>
        <w:t> </w:t>
      </w:r>
      <w:r>
        <w:rPr/>
        <w:t>Posibilidad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asesoramiento</w:t>
      </w:r>
      <w:r>
        <w:rPr>
          <w:spacing w:val="-10"/>
        </w:rPr>
        <w:t> </w:t>
      </w:r>
      <w:r>
        <w:rPr/>
        <w:t>externo</w:t>
      </w:r>
      <w:r>
        <w:rPr>
          <w:spacing w:val="-7"/>
        </w:rPr>
        <w:t> </w:t>
      </w:r>
      <w:bookmarkEnd w:id="7"/>
      <w:r>
        <w:rPr/>
        <w:t>especializado</w:t>
      </w:r>
    </w:p>
    <w:p>
      <w:pPr>
        <w:spacing w:after="0"/>
        <w:sectPr>
          <w:pgSz w:w="11910" w:h="16840"/>
          <w:pgMar w:header="0" w:footer="794" w:top="1240" w:bottom="980" w:left="1460" w:right="1360"/>
        </w:sectPr>
      </w:pPr>
    </w:p>
    <w:p>
      <w:pPr>
        <w:pStyle w:val="BodyText"/>
        <w:spacing w:line="276" w:lineRule="auto" w:before="71"/>
        <w:ind w:left="342" w:right="440"/>
        <w:jc w:val="both"/>
      </w:pP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desarrollo</w:t>
      </w:r>
      <w:r>
        <w:rPr>
          <w:spacing w:val="-6"/>
        </w:rPr>
        <w:t> </w:t>
      </w:r>
      <w:r>
        <w:rPr/>
        <w:t>de</w:t>
      </w:r>
      <w:r>
        <w:rPr>
          <w:spacing w:val="-11"/>
        </w:rPr>
        <w:t> </w:t>
      </w:r>
      <w:r>
        <w:rPr/>
        <w:t>sus</w:t>
      </w:r>
      <w:r>
        <w:rPr>
          <w:spacing w:val="-8"/>
        </w:rPr>
        <w:t> </w:t>
      </w:r>
      <w:r>
        <w:rPr/>
        <w:t>funciones,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ORC</w:t>
      </w:r>
      <w:r>
        <w:rPr>
          <w:spacing w:val="-6"/>
        </w:rPr>
        <w:t> </w:t>
      </w:r>
      <w:r>
        <w:rPr/>
        <w:t>tendrá</w:t>
      </w:r>
      <w:r>
        <w:rPr>
          <w:spacing w:val="-9"/>
        </w:rPr>
        <w:t> </w:t>
      </w:r>
      <w:r>
        <w:rPr/>
        <w:t>libre</w:t>
      </w:r>
      <w:r>
        <w:rPr>
          <w:spacing w:val="-10"/>
        </w:rPr>
        <w:t> </w:t>
      </w:r>
      <w:r>
        <w:rPr/>
        <w:t>acceso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7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sedes</w:t>
      </w:r>
      <w:r>
        <w:rPr>
          <w:spacing w:val="-58"/>
        </w:rPr>
        <w:t> </w:t>
      </w:r>
      <w:r>
        <w:rPr/>
        <w:t>de Grupo1844 que sea necesario consultar en el ámbito de sus competencias y podrá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Empleado,</w:t>
      </w:r>
      <w:r>
        <w:rPr>
          <w:spacing w:val="1"/>
        </w:rPr>
        <w:t> </w:t>
      </w:r>
      <w:r>
        <w:rPr/>
        <w:t>Representante,</w:t>
      </w:r>
      <w:r>
        <w:rPr>
          <w:spacing w:val="1"/>
        </w:rPr>
        <w:t> </w:t>
      </w:r>
      <w:r>
        <w:rPr/>
        <w:t>Accionista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vinculado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quienes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prestar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57"/>
        </w:rPr>
        <w:t> </w:t>
      </w:r>
      <w:r>
        <w:rPr/>
        <w:t>requiera.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342" w:right="439"/>
        <w:jc w:val="both"/>
      </w:pPr>
      <w:r>
        <w:rPr/>
        <w:t>Igualmente,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ORC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dotará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especialmente del apoyo legal y formativo en todo lo que respecta al análisis de 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denuncias</w:t>
      </w:r>
      <w:r>
        <w:rPr>
          <w:spacing w:val="1"/>
        </w:rPr>
        <w:t> </w:t>
      </w:r>
      <w:r>
        <w:rPr/>
        <w:t>recibidas,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regulación</w:t>
      </w:r>
      <w:r>
        <w:rPr>
          <w:spacing w:val="-1"/>
        </w:rPr>
        <w:t> </w:t>
      </w:r>
      <w:r>
        <w:rPr/>
        <w:t>que sea</w:t>
      </w:r>
      <w:r>
        <w:rPr>
          <w:spacing w:val="-4"/>
        </w:rPr>
        <w:t> </w:t>
      </w:r>
      <w:r>
        <w:rPr/>
        <w:t>de aplicación.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342" w:right="440"/>
        <w:jc w:val="both"/>
      </w:pPr>
      <w:r>
        <w:rPr/>
        <w:t>Asimismo,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gravedad,</w:t>
      </w:r>
      <w:r>
        <w:rPr>
          <w:spacing w:val="1"/>
        </w:rPr>
        <w:t> </w:t>
      </w:r>
      <w:r>
        <w:rPr/>
        <w:t>particularidad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especificidades del supuesto, sea preciso asesoramiento especializado, el ORC podrá</w:t>
      </w:r>
      <w:r>
        <w:rPr>
          <w:spacing w:val="1"/>
        </w:rPr>
        <w:t> </w:t>
      </w:r>
      <w:r>
        <w:rPr>
          <w:spacing w:val="-1"/>
        </w:rPr>
        <w:t>delegar</w:t>
      </w:r>
      <w:r>
        <w:rPr>
          <w:spacing w:val="-13"/>
        </w:rPr>
        <w:t> </w:t>
      </w:r>
      <w:r>
        <w:rPr>
          <w:spacing w:val="-1"/>
        </w:rPr>
        <w:t>en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/>
        <w:t>asesor</w:t>
      </w:r>
      <w:r>
        <w:rPr>
          <w:spacing w:val="-15"/>
        </w:rPr>
        <w:t> </w:t>
      </w:r>
      <w:r>
        <w:rPr/>
        <w:t>externo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investigación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hechos.</w:t>
      </w:r>
      <w:r>
        <w:rPr>
          <w:spacing w:val="-12"/>
        </w:rPr>
        <w:t> </w:t>
      </w:r>
      <w:r>
        <w:rPr/>
        <w:t>En</w:t>
      </w:r>
      <w:r>
        <w:rPr>
          <w:spacing w:val="-17"/>
        </w:rPr>
        <w:t> </w:t>
      </w:r>
      <w:r>
        <w:rPr/>
        <w:t>todo</w:t>
      </w:r>
      <w:r>
        <w:rPr>
          <w:spacing w:val="-12"/>
        </w:rPr>
        <w:t> </w:t>
      </w:r>
      <w:r>
        <w:rPr/>
        <w:t>caso,</w:t>
      </w:r>
      <w:r>
        <w:rPr>
          <w:spacing w:val="-12"/>
        </w:rPr>
        <w:t> </w:t>
      </w:r>
      <w:r>
        <w:rPr/>
        <w:t>será</w:t>
      </w:r>
      <w:r>
        <w:rPr>
          <w:spacing w:val="-15"/>
        </w:rPr>
        <w:t> </w:t>
      </w:r>
      <w:r>
        <w:rPr/>
        <w:t>requerida</w:t>
      </w:r>
      <w:r>
        <w:rPr>
          <w:spacing w:val="-57"/>
        </w:rPr>
        <w:t> </w:t>
      </w:r>
      <w:r>
        <w:rPr/>
        <w:t>la contratación de un asesor externo, experto en la materia, para la investigación de</w:t>
      </w:r>
      <w:r>
        <w:rPr>
          <w:spacing w:val="1"/>
        </w:rPr>
        <w:t> </w:t>
      </w:r>
      <w:r>
        <w:rPr/>
        <w:t>hechos</w:t>
      </w:r>
      <w:r>
        <w:rPr>
          <w:spacing w:val="-1"/>
        </w:rPr>
        <w:t> </w:t>
      </w:r>
      <w:r>
        <w:rPr/>
        <w:t>indiciariamente constitutivos de delito.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left="342"/>
        <w:jc w:val="both"/>
      </w:pPr>
      <w:bookmarkStart w:name="_TOC_250017" w:id="8"/>
      <w:r>
        <w:rPr/>
        <w:t>CAPÍTULO</w:t>
      </w:r>
      <w:r>
        <w:rPr>
          <w:spacing w:val="-14"/>
        </w:rPr>
        <w:t> </w:t>
      </w:r>
      <w:r>
        <w:rPr/>
        <w:t>III.</w:t>
      </w:r>
      <w:r>
        <w:rPr>
          <w:spacing w:val="-34"/>
        </w:rPr>
        <w:t> </w:t>
      </w:r>
      <w:r>
        <w:rPr/>
        <w:t>CANAL</w:t>
      </w:r>
      <w:r>
        <w:rPr>
          <w:spacing w:val="-12"/>
        </w:rPr>
        <w:t> </w:t>
      </w:r>
      <w:r>
        <w:rPr/>
        <w:t>INTERNO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INFORMACIÓN</w:t>
      </w:r>
      <w:r>
        <w:rPr>
          <w:spacing w:val="-2"/>
        </w:rPr>
        <w:t> </w:t>
      </w:r>
      <w:bookmarkEnd w:id="8"/>
      <w:r>
        <w:rPr/>
        <w:t>(CII)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/>
        <w:ind w:left="342" w:right="438"/>
        <w:jc w:val="both"/>
      </w:pPr>
      <w:r>
        <w:rPr/>
        <w:t>El</w:t>
      </w:r>
      <w:r>
        <w:rPr>
          <w:spacing w:val="1"/>
        </w:rPr>
        <w:t> </w:t>
      </w:r>
      <w:r>
        <w:rPr/>
        <w:t>SII</w:t>
      </w:r>
      <w:r>
        <w:rPr>
          <w:spacing w:val="1"/>
        </w:rPr>
        <w:t> </w:t>
      </w:r>
      <w:r>
        <w:rPr/>
        <w:t>integrará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canales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habilitados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cuestiones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</w:t>
      </w:r>
      <w:r>
        <w:rPr>
          <w:spacing w:val="-15"/>
        </w:rPr>
        <w:t> </w:t>
      </w:r>
      <w:r>
        <w:rPr/>
        <w:t>normativo</w:t>
      </w:r>
      <w:r>
        <w:rPr>
          <w:spacing w:val="-15"/>
        </w:rPr>
        <w:t> </w:t>
      </w:r>
      <w:r>
        <w:rPr/>
        <w:t>que</w:t>
      </w:r>
      <w:r>
        <w:rPr>
          <w:spacing w:val="-17"/>
        </w:rPr>
        <w:t> </w:t>
      </w:r>
      <w:r>
        <w:rPr/>
        <w:t>se</w:t>
      </w:r>
      <w:r>
        <w:rPr>
          <w:spacing w:val="-13"/>
        </w:rPr>
        <w:t> </w:t>
      </w:r>
      <w:r>
        <w:rPr/>
        <w:t>obtenga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7"/>
        </w:rPr>
        <w:t> </w:t>
      </w:r>
      <w:r>
        <w:rPr/>
        <w:t>ámbito</w:t>
      </w:r>
      <w:r>
        <w:rPr>
          <w:spacing w:val="-15"/>
        </w:rPr>
        <w:t> </w:t>
      </w:r>
      <w:r>
        <w:rPr/>
        <w:t>profesional</w:t>
      </w:r>
      <w:r>
        <w:rPr>
          <w:spacing w:val="-16"/>
        </w:rPr>
        <w:t> </w:t>
      </w:r>
      <w:r>
        <w:rPr/>
        <w:t>o</w:t>
      </w:r>
      <w:r>
        <w:rPr>
          <w:spacing w:val="-12"/>
        </w:rPr>
        <w:t> </w:t>
      </w:r>
      <w:r>
        <w:rPr/>
        <w:t>comercial</w:t>
      </w:r>
      <w:r>
        <w:rPr>
          <w:spacing w:val="-12"/>
        </w:rPr>
        <w:t> </w:t>
      </w:r>
      <w:r>
        <w:rPr/>
        <w:t>del</w:t>
      </w:r>
      <w:r>
        <w:rPr>
          <w:spacing w:val="-17"/>
        </w:rPr>
        <w:t> </w:t>
      </w:r>
      <w:r>
        <w:rPr/>
        <w:t>Grupo</w:t>
      </w:r>
      <w:r>
        <w:rPr>
          <w:spacing w:val="-57"/>
        </w:rPr>
        <w:t> </w:t>
      </w:r>
      <w:r>
        <w:rPr/>
        <w:t>deberá transmitirse a través del Canal de Denuncias que se encuentra en el apartado</w:t>
      </w:r>
      <w:r>
        <w:rPr>
          <w:spacing w:val="1"/>
        </w:rPr>
        <w:t> </w:t>
      </w:r>
      <w:r>
        <w:rPr/>
        <w:t>“Corporativo”</w:t>
      </w:r>
      <w:r>
        <w:rPr>
          <w:spacing w:val="-3"/>
        </w:rPr>
        <w:t> </w:t>
      </w:r>
      <w:r>
        <w:rPr/>
        <w:t>de la</w:t>
      </w:r>
      <w:r>
        <w:rPr>
          <w:spacing w:val="57"/>
        </w:rPr>
        <w:t> </w:t>
      </w:r>
      <w:r>
        <w:rPr/>
        <w:t>página web corporativa</w:t>
      </w:r>
      <w:r>
        <w:rPr>
          <w:spacing w:val="-3"/>
        </w:rPr>
        <w:t> </w:t>
      </w:r>
      <w:r>
        <w:rPr/>
        <w:t>del Grupo1844.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78" w:lineRule="auto"/>
        <w:ind w:left="342" w:right="445"/>
        <w:jc w:val="both"/>
      </w:pPr>
      <w:r>
        <w:rPr/>
        <w:t>Los canales internos de comunicación que quedan integrados dentro del SII son los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6" w:lineRule="auto" w:before="0" w:after="0"/>
        <w:ind w:left="1060" w:right="441" w:hanging="360"/>
        <w:jc w:val="both"/>
        <w:rPr>
          <w:sz w:val="24"/>
        </w:rPr>
      </w:pPr>
      <w:r>
        <w:rPr>
          <w:b/>
          <w:sz w:val="24"/>
        </w:rPr>
        <w:t>Canal de Denuncias: </w:t>
      </w:r>
      <w:r>
        <w:rPr>
          <w:sz w:val="24"/>
        </w:rPr>
        <w:t>comprende la antigua Línea Ética (línea de atención</w:t>
      </w:r>
      <w:r>
        <w:rPr>
          <w:spacing w:val="1"/>
          <w:sz w:val="24"/>
        </w:rPr>
        <w:t> </w:t>
      </w:r>
      <w:r>
        <w:rPr>
          <w:sz w:val="24"/>
        </w:rPr>
        <w:t>telefónica gestionada por un proveedor externo) y el correo de Compliance</w:t>
      </w:r>
      <w:r>
        <w:rPr>
          <w:spacing w:val="1"/>
          <w:sz w:val="24"/>
        </w:rPr>
        <w:t> </w:t>
      </w:r>
      <w:r>
        <w:rPr>
          <w:sz w:val="24"/>
        </w:rPr>
        <w:t>(compliance@grupo1844.es).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ambos</w:t>
      </w:r>
      <w:r>
        <w:rPr>
          <w:spacing w:val="1"/>
          <w:sz w:val="24"/>
        </w:rPr>
        <w:t> </w:t>
      </w:r>
      <w:r>
        <w:rPr>
          <w:sz w:val="24"/>
        </w:rPr>
        <w:t>canales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recibían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comunicaciones y denuncias relativas a cualquier incumplimiento tanto del</w:t>
      </w:r>
      <w:r>
        <w:rPr>
          <w:spacing w:val="1"/>
          <w:sz w:val="24"/>
        </w:rPr>
        <w:t> </w:t>
      </w:r>
      <w:r>
        <w:rPr>
          <w:sz w:val="24"/>
        </w:rPr>
        <w:t>Código Ético como de posibles conductas contrarias a la normativa interna y</w:t>
      </w:r>
      <w:r>
        <w:rPr>
          <w:spacing w:val="1"/>
          <w:sz w:val="24"/>
        </w:rPr>
        <w:t> </w:t>
      </w:r>
      <w:r>
        <w:rPr>
          <w:sz w:val="24"/>
        </w:rPr>
        <w:t>externa. Se mantendrá el canal</w:t>
      </w:r>
      <w:r>
        <w:rPr>
          <w:color w:val="0000FF"/>
          <w:sz w:val="24"/>
          <w:u w:val="single" w:color="0000FF"/>
        </w:rPr>
        <w:t> </w:t>
      </w:r>
      <w:hyperlink r:id="rId9">
        <w:r>
          <w:rPr>
            <w:color w:val="0000FF"/>
            <w:sz w:val="24"/>
            <w:u w:val="single" w:color="0000FF"/>
          </w:rPr>
          <w:t>compliance@grupo1844.es</w:t>
        </w:r>
      </w:hyperlink>
      <w:r>
        <w:rPr>
          <w:color w:val="0000FF"/>
          <w:sz w:val="24"/>
        </w:rPr>
        <w:t> </w:t>
      </w:r>
      <w:r>
        <w:rPr>
          <w:sz w:val="24"/>
        </w:rPr>
        <w:t>si bien se informará</w:t>
      </w:r>
      <w:r>
        <w:rPr>
          <w:spacing w:val="-57"/>
          <w:sz w:val="24"/>
        </w:rPr>
        <w:t> </w:t>
      </w:r>
      <w:r>
        <w:rPr>
          <w:sz w:val="24"/>
        </w:rPr>
        <w:t>de utilizar el SII que es el Canal de Denuncias que se encuentra en la página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web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Grupo1844</w:t>
      </w:r>
      <w:r>
        <w:rPr>
          <w:spacing w:val="-12"/>
          <w:sz w:val="24"/>
        </w:rPr>
        <w:t> </w:t>
      </w:r>
      <w:r>
        <w:rPr>
          <w:sz w:val="24"/>
        </w:rPr>
        <w:t>(https://GRUPO</w:t>
      </w:r>
      <w:r>
        <w:rPr>
          <w:spacing w:val="-10"/>
          <w:sz w:val="24"/>
        </w:rPr>
        <w:t> </w:t>
      </w:r>
      <w:r>
        <w:rPr>
          <w:sz w:val="24"/>
        </w:rPr>
        <w:t>1844.com/codigo-etico)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-27"/>
          <w:sz w:val="24"/>
        </w:rPr>
        <w:t> </w:t>
      </w:r>
      <w:r>
        <w:rPr>
          <w:sz w:val="24"/>
        </w:rPr>
        <w:t>fin</w:t>
      </w:r>
      <w:r>
        <w:rPr>
          <w:spacing w:val="-23"/>
          <w:sz w:val="24"/>
        </w:rPr>
        <w:t> </w:t>
      </w:r>
      <w:r>
        <w:rPr>
          <w:sz w:val="24"/>
        </w:rPr>
        <w:t>de</w:t>
      </w:r>
      <w:r>
        <w:rPr>
          <w:spacing w:val="-24"/>
          <w:sz w:val="24"/>
        </w:rPr>
        <w:t> </w:t>
      </w:r>
      <w:r>
        <w:rPr>
          <w:sz w:val="24"/>
        </w:rPr>
        <w:t>garantizar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recepción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todas</w:t>
      </w:r>
      <w:r>
        <w:rPr>
          <w:spacing w:val="-12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comunicaciones que</w:t>
      </w:r>
      <w:r>
        <w:rPr>
          <w:spacing w:val="2"/>
          <w:sz w:val="24"/>
        </w:rPr>
        <w:t> </w:t>
      </w:r>
      <w:r>
        <w:rPr>
          <w:sz w:val="24"/>
        </w:rPr>
        <w:t>puedan canalizarse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través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él,</w:t>
      </w:r>
      <w:r>
        <w:rPr>
          <w:spacing w:val="-58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ser remitidas</w:t>
      </w:r>
      <w:r>
        <w:rPr>
          <w:spacing w:val="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carácter</w:t>
      </w:r>
      <w:r>
        <w:rPr>
          <w:spacing w:val="-3"/>
          <w:sz w:val="24"/>
        </w:rPr>
        <w:t> </w:t>
      </w:r>
      <w:r>
        <w:rPr>
          <w:sz w:val="24"/>
        </w:rPr>
        <w:t>inmediato</w:t>
      </w:r>
      <w:r>
        <w:rPr>
          <w:spacing w:val="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CII</w:t>
      </w:r>
      <w:r>
        <w:rPr>
          <w:spacing w:val="-1"/>
          <w:sz w:val="24"/>
        </w:rPr>
        <w:t> </w:t>
      </w:r>
      <w:r>
        <w:rPr>
          <w:sz w:val="24"/>
        </w:rPr>
        <w:t>(Canal</w:t>
      </w:r>
      <w:r>
        <w:rPr>
          <w:spacing w:val="-1"/>
          <w:sz w:val="24"/>
        </w:rPr>
        <w:t> </w:t>
      </w:r>
      <w:r>
        <w:rPr>
          <w:sz w:val="24"/>
        </w:rPr>
        <w:t>de Denuncia).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76" w:lineRule="auto" w:before="0" w:after="0"/>
        <w:ind w:left="1060" w:right="437" w:hanging="360"/>
        <w:jc w:val="both"/>
        <w:rPr>
          <w:rFonts w:ascii="Georgia" w:hAnsi="Georgia"/>
          <w:sz w:val="22"/>
        </w:rPr>
      </w:pPr>
      <w:r>
        <w:rPr>
          <w:b/>
          <w:sz w:val="24"/>
        </w:rPr>
        <w:t>Canal de Acoso Laboral y sexual: </w:t>
      </w:r>
      <w:r>
        <w:rPr>
          <w:sz w:val="24"/>
        </w:rPr>
        <w:t>canal a través del cual se tramitaban las</w:t>
      </w:r>
      <w:r>
        <w:rPr>
          <w:spacing w:val="1"/>
          <w:sz w:val="24"/>
        </w:rPr>
        <w:t> </w:t>
      </w:r>
      <w:r>
        <w:rPr>
          <w:sz w:val="24"/>
        </w:rPr>
        <w:t>denuncias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acoso</w:t>
      </w:r>
      <w:r>
        <w:rPr>
          <w:spacing w:val="1"/>
          <w:sz w:val="24"/>
        </w:rPr>
        <w:t> </w:t>
      </w:r>
      <w:r>
        <w:rPr>
          <w:sz w:val="24"/>
        </w:rPr>
        <w:t>laboral.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existe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canal</w:t>
      </w:r>
      <w:r>
        <w:rPr>
          <w:spacing w:val="1"/>
          <w:sz w:val="24"/>
        </w:rPr>
        <w:t> </w:t>
      </w:r>
      <w:r>
        <w:rPr>
          <w:sz w:val="24"/>
        </w:rPr>
        <w:t>específico,</w:t>
      </w:r>
      <w:r>
        <w:rPr>
          <w:spacing w:val="1"/>
          <w:sz w:val="24"/>
        </w:rPr>
        <w:t> </w:t>
      </w:r>
      <w:r>
        <w:rPr>
          <w:sz w:val="24"/>
        </w:rPr>
        <w:t>sino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procedimiento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inicia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presentación</w:t>
      </w:r>
      <w:r>
        <w:rPr>
          <w:spacing w:val="-13"/>
          <w:sz w:val="24"/>
        </w:rPr>
        <w:t> </w:t>
      </w:r>
      <w:r>
        <w:rPr>
          <w:rFonts w:ascii="Georgia" w:hAnsi="Georgia"/>
          <w:sz w:val="22"/>
        </w:rPr>
        <w:t>por</w:t>
      </w:r>
      <w:r>
        <w:rPr>
          <w:rFonts w:ascii="Georgia" w:hAnsi="Georgia"/>
          <w:spacing w:val="-9"/>
          <w:sz w:val="22"/>
        </w:rPr>
        <w:t> </w:t>
      </w:r>
      <w:r>
        <w:rPr>
          <w:rFonts w:ascii="Georgia" w:hAnsi="Georgia"/>
          <w:sz w:val="22"/>
        </w:rPr>
        <w:t>escrito</w:t>
      </w:r>
      <w:r>
        <w:rPr>
          <w:rFonts w:ascii="Georgia" w:hAnsi="Georgia"/>
          <w:spacing w:val="-9"/>
          <w:sz w:val="22"/>
        </w:rPr>
        <w:t> </w:t>
      </w:r>
      <w:r>
        <w:rPr>
          <w:rFonts w:ascii="Georgia" w:hAnsi="Georgia"/>
          <w:sz w:val="22"/>
        </w:rPr>
        <w:t>de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z w:val="22"/>
        </w:rPr>
        <w:t>una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z w:val="22"/>
        </w:rPr>
        <w:t>denuncia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z w:val="22"/>
        </w:rPr>
        <w:t>a</w:t>
      </w:r>
      <w:r>
        <w:rPr>
          <w:rFonts w:ascii="Georgia" w:hAnsi="Georgia"/>
          <w:spacing w:val="-12"/>
          <w:sz w:val="22"/>
        </w:rPr>
        <w:t> </w:t>
      </w:r>
      <w:r>
        <w:rPr>
          <w:rFonts w:ascii="Georgia" w:hAnsi="Georgia"/>
          <w:sz w:val="22"/>
        </w:rPr>
        <w:t>través</w:t>
      </w:r>
      <w:r>
        <w:rPr>
          <w:rFonts w:ascii="Georgia" w:hAnsi="Georgia"/>
          <w:spacing w:val="-50"/>
          <w:sz w:val="22"/>
        </w:rPr>
        <w:t> </w:t>
      </w:r>
      <w:r>
        <w:rPr>
          <w:rFonts w:ascii="Georgia" w:hAnsi="Georgia"/>
          <w:sz w:val="22"/>
        </w:rPr>
        <w:t>del</w:t>
      </w:r>
      <w:r>
        <w:rPr>
          <w:rFonts w:ascii="Georgia" w:hAnsi="Georgia"/>
          <w:spacing w:val="-3"/>
          <w:sz w:val="22"/>
        </w:rPr>
        <w:t> </w:t>
      </w:r>
      <w:r>
        <w:rPr>
          <w:rFonts w:ascii="Georgia" w:hAnsi="Georgia"/>
          <w:sz w:val="22"/>
        </w:rPr>
        <w:t>correo electrónico</w:t>
      </w:r>
      <w:r>
        <w:rPr>
          <w:rFonts w:ascii="Georgia" w:hAnsi="Georgia"/>
          <w:color w:val="0000FF"/>
          <w:spacing w:val="-2"/>
          <w:sz w:val="22"/>
        </w:rPr>
        <w:t> </w:t>
      </w:r>
      <w:hyperlink r:id="rId10">
        <w:r>
          <w:rPr>
            <w:rFonts w:ascii="Georgia" w:hAnsi="Georgia"/>
            <w:color w:val="0000FF"/>
            <w:sz w:val="22"/>
            <w:u w:val="single" w:color="0000FF"/>
          </w:rPr>
          <w:t>protocolodeacoso@grupo1844.es</w:t>
        </w:r>
      </w:hyperlink>
    </w:p>
    <w:p>
      <w:pPr>
        <w:spacing w:after="0" w:line="276" w:lineRule="auto"/>
        <w:jc w:val="both"/>
        <w:rPr>
          <w:rFonts w:ascii="Georgia" w:hAnsi="Georgia"/>
          <w:sz w:val="22"/>
        </w:rPr>
        <w:sectPr>
          <w:footerReference w:type="default" r:id="rId8"/>
          <w:pgSz w:w="11910" w:h="16840"/>
          <w:pgMar w:footer="940" w:header="0" w:top="1580" w:bottom="1140" w:left="1460" w:right="1360"/>
        </w:sectPr>
      </w:pPr>
    </w:p>
    <w:p>
      <w:pPr>
        <w:pStyle w:val="BodyText"/>
        <w:spacing w:line="276" w:lineRule="auto" w:before="60"/>
        <w:ind w:left="342" w:right="443"/>
        <w:jc w:val="both"/>
      </w:pPr>
      <w:r>
        <w:rPr/>
        <w:t>Con la habilitación del CII se dejan sin efecto cualquier otro canales internos de</w:t>
      </w:r>
      <w:r>
        <w:rPr>
          <w:spacing w:val="1"/>
        </w:rPr>
        <w:t> </w:t>
      </w:r>
      <w:r>
        <w:rPr/>
        <w:t>comunicación establecidos antes de la implementación del SII con el fin de integrar</w:t>
      </w:r>
      <w:r>
        <w:rPr>
          <w:spacing w:val="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canales, tal y como</w:t>
      </w:r>
      <w:r>
        <w:rPr>
          <w:spacing w:val="2"/>
        </w:rPr>
        <w:t> </w:t>
      </w:r>
      <w:r>
        <w:rPr/>
        <w:t>exige la Ley.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342" w:right="436"/>
        <w:jc w:val="both"/>
      </w:pPr>
      <w:r>
        <w:rPr/>
        <w:t>Igualmente, cuando la comunicación sea remitida por otra vía distinta al CII</w:t>
      </w:r>
      <w:r>
        <w:rPr>
          <w:spacing w:val="1"/>
        </w:rPr>
        <w:t> </w:t>
      </w:r>
      <w:r>
        <w:rPr/>
        <w:t>o se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ORC</w:t>
      </w:r>
      <w:r>
        <w:rPr>
          <w:spacing w:val="1"/>
        </w:rPr>
        <w:t> </w:t>
      </w:r>
      <w:r>
        <w:rPr/>
        <w:t>(ej.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Jurídico-Laboral),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receptores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 a reportarlo inmediatamente en el CII a través de las opciones indicadas</w:t>
      </w:r>
      <w:r>
        <w:rPr>
          <w:spacing w:val="1"/>
        </w:rPr>
        <w:t> </w:t>
      </w:r>
      <w:r>
        <w:rPr/>
        <w:t>anteriormente para su tramitación en el marco del SII. El incumplimiento de estas</w:t>
      </w:r>
      <w:r>
        <w:rPr>
          <w:spacing w:val="1"/>
        </w:rPr>
        <w:t> </w:t>
      </w:r>
      <w:r>
        <w:rPr/>
        <w:t>obligaciones, tanto de confidencialidad como de reporte, por parte del Empleado 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se considerará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incumplido.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bookmarkStart w:name="_TOC_250016" w:id="9"/>
      <w:r>
        <w:rPr/>
        <w:t>3.1.-</w:t>
      </w:r>
      <w:r>
        <w:rPr>
          <w:spacing w:val="-7"/>
        </w:rPr>
        <w:t> </w:t>
      </w:r>
      <w:r>
        <w:rPr/>
        <w:t>¿Qué</w:t>
      </w:r>
      <w:r>
        <w:rPr>
          <w:spacing w:val="-9"/>
        </w:rPr>
        <w:t> </w:t>
      </w:r>
      <w:r>
        <w:rPr/>
        <w:t>se</w:t>
      </w:r>
      <w:r>
        <w:rPr>
          <w:spacing w:val="-5"/>
        </w:rPr>
        <w:t> </w:t>
      </w:r>
      <w:r>
        <w:rPr/>
        <w:t>puede</w:t>
      </w:r>
      <w:r>
        <w:rPr>
          <w:spacing w:val="-7"/>
        </w:rPr>
        <w:t> </w:t>
      </w:r>
      <w:bookmarkEnd w:id="9"/>
      <w:r>
        <w:rPr/>
        <w:t>comunicar?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76" w:lineRule="auto"/>
        <w:ind w:left="342" w:right="440"/>
        <w:jc w:val="both"/>
      </w:pPr>
      <w:r>
        <w:rPr/>
        <w:t>A través del Canal de Denuncias los empleados, socios/accionistas, representantes,</w:t>
      </w:r>
      <w:r>
        <w:rPr>
          <w:spacing w:val="1"/>
        </w:rPr>
        <w:t> </w:t>
      </w:r>
      <w:r>
        <w:rPr/>
        <w:t>terceros o clientes podrán denunciar o comunicar cualquier comportamiento irregular</w:t>
      </w:r>
      <w:r>
        <w:rPr>
          <w:spacing w:val="1"/>
        </w:rPr>
        <w:t> </w:t>
      </w:r>
      <w:r>
        <w:rPr/>
        <w:t>o ilícito que resulte contrario a la normativa nacional o internacional vigente o a la</w:t>
      </w:r>
      <w:r>
        <w:rPr>
          <w:spacing w:val="1"/>
        </w:rPr>
        <w:t> </w:t>
      </w:r>
      <w:r>
        <w:rPr/>
        <w:t>propia normativa interna de Grupo1844. Asimismo, a través de este canal se podrá</w:t>
      </w:r>
      <w:r>
        <w:rPr>
          <w:spacing w:val="1"/>
        </w:rPr>
        <w:t> </w:t>
      </w:r>
      <w:r>
        <w:rPr/>
        <w:t>efectuar cualquier consulta, petición o sugerencia relacionada con la aplicación del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ético y demás</w:t>
      </w:r>
      <w:r>
        <w:rPr>
          <w:spacing w:val="-4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y procedimientos</w:t>
      </w:r>
      <w:r>
        <w:rPr>
          <w:spacing w:val="2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 Grupo1844.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42"/>
        <w:jc w:val="both"/>
      </w:pPr>
      <w:r>
        <w:rPr/>
        <w:t>A</w:t>
      </w:r>
      <w:r>
        <w:rPr>
          <w:spacing w:val="-8"/>
        </w:rPr>
        <w:t> </w:t>
      </w:r>
      <w:r>
        <w:rPr/>
        <w:t>tal</w:t>
      </w:r>
      <w:r>
        <w:rPr>
          <w:spacing w:val="-5"/>
        </w:rPr>
        <w:t> </w:t>
      </w:r>
      <w:r>
        <w:rPr/>
        <w:t>efecto,</w:t>
      </w:r>
      <w:r>
        <w:rPr>
          <w:spacing w:val="-5"/>
        </w:rPr>
        <w:t> </w:t>
      </w:r>
      <w:r>
        <w:rPr/>
        <w:t>destacamos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posibles</w:t>
      </w:r>
      <w:r>
        <w:rPr>
          <w:spacing w:val="-5"/>
        </w:rPr>
        <w:t> </w:t>
      </w:r>
      <w:r>
        <w:rPr/>
        <w:t>comunicaciones: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0" w:after="0"/>
        <w:ind w:left="1060" w:right="0" w:hanging="360"/>
        <w:jc w:val="left"/>
        <w:rPr>
          <w:sz w:val="24"/>
        </w:rPr>
      </w:pPr>
      <w:r>
        <w:rPr>
          <w:sz w:val="24"/>
        </w:rPr>
        <w:t>Delitos</w:t>
      </w:r>
      <w:r>
        <w:rPr>
          <w:spacing w:val="-12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infracciones</w:t>
      </w:r>
      <w:r>
        <w:rPr>
          <w:spacing w:val="-9"/>
          <w:sz w:val="24"/>
        </w:rPr>
        <w:t> </w:t>
      </w:r>
      <w:r>
        <w:rPr>
          <w:sz w:val="24"/>
        </w:rPr>
        <w:t>administrativas.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6" w:lineRule="auto" w:before="91" w:after="0"/>
        <w:ind w:left="1060" w:right="443" w:hanging="360"/>
        <w:jc w:val="left"/>
        <w:rPr>
          <w:sz w:val="24"/>
        </w:rPr>
      </w:pPr>
      <w:r>
        <w:rPr>
          <w:sz w:val="24"/>
        </w:rPr>
        <w:t>Fraudes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demás</w:t>
      </w:r>
      <w:r>
        <w:rPr>
          <w:spacing w:val="19"/>
          <w:sz w:val="24"/>
        </w:rPr>
        <w:t> </w:t>
      </w:r>
      <w:r>
        <w:rPr>
          <w:sz w:val="24"/>
        </w:rPr>
        <w:t>actos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corrupción</w:t>
      </w:r>
      <w:r>
        <w:rPr>
          <w:spacing w:val="23"/>
          <w:sz w:val="24"/>
        </w:rPr>
        <w:t> </w:t>
      </w:r>
      <w:r>
        <w:rPr>
          <w:sz w:val="24"/>
        </w:rPr>
        <w:t>como</w:t>
      </w:r>
      <w:r>
        <w:rPr>
          <w:spacing w:val="21"/>
          <w:sz w:val="24"/>
        </w:rPr>
        <w:t> </w:t>
      </w:r>
      <w:r>
        <w:rPr>
          <w:sz w:val="24"/>
        </w:rPr>
        <w:t>sobornos,</w:t>
      </w:r>
      <w:r>
        <w:rPr>
          <w:spacing w:val="21"/>
          <w:sz w:val="24"/>
        </w:rPr>
        <w:t> </w:t>
      </w:r>
      <w:r>
        <w:rPr>
          <w:sz w:val="24"/>
        </w:rPr>
        <w:t>estafas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fraude</w:t>
      </w:r>
      <w:r>
        <w:rPr>
          <w:spacing w:val="21"/>
          <w:sz w:val="24"/>
        </w:rPr>
        <w:t> </w:t>
      </w:r>
      <w:r>
        <w:rPr>
          <w:sz w:val="24"/>
        </w:rPr>
        <w:t>fiscal,</w:t>
      </w:r>
      <w:r>
        <w:rPr>
          <w:spacing w:val="-57"/>
          <w:sz w:val="24"/>
        </w:rPr>
        <w:t> </w:t>
      </w:r>
      <w:r>
        <w:rPr>
          <w:sz w:val="24"/>
        </w:rPr>
        <w:t>entre</w:t>
      </w:r>
      <w:r>
        <w:rPr>
          <w:spacing w:val="-4"/>
          <w:sz w:val="24"/>
        </w:rPr>
        <w:t> </w:t>
      </w:r>
      <w:r>
        <w:rPr>
          <w:sz w:val="24"/>
        </w:rPr>
        <w:t>otros.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5" w:lineRule="exact" w:before="0" w:after="0"/>
        <w:ind w:left="1060" w:right="0" w:hanging="360"/>
        <w:jc w:val="left"/>
        <w:rPr>
          <w:sz w:val="24"/>
        </w:rPr>
      </w:pPr>
      <w:r>
        <w:rPr>
          <w:sz w:val="24"/>
        </w:rPr>
        <w:t>Tratos</w:t>
      </w:r>
      <w:r>
        <w:rPr>
          <w:spacing w:val="-10"/>
          <w:sz w:val="24"/>
        </w:rPr>
        <w:t> </w:t>
      </w:r>
      <w:r>
        <w:rPr>
          <w:sz w:val="24"/>
        </w:rPr>
        <w:t>discriminatorios</w:t>
      </w:r>
      <w:r>
        <w:rPr>
          <w:spacing w:val="-6"/>
          <w:sz w:val="24"/>
        </w:rPr>
        <w:t> </w:t>
      </w:r>
      <w:r>
        <w:rPr>
          <w:sz w:val="24"/>
        </w:rPr>
        <w:t>y/o</w:t>
      </w:r>
      <w:r>
        <w:rPr>
          <w:spacing w:val="-8"/>
          <w:sz w:val="24"/>
        </w:rPr>
        <w:t> </w:t>
      </w:r>
      <w:r>
        <w:rPr>
          <w:sz w:val="24"/>
        </w:rPr>
        <w:t>tráfico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influencias.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6" w:lineRule="auto" w:before="41" w:after="0"/>
        <w:ind w:left="1060" w:right="444" w:hanging="360"/>
        <w:jc w:val="left"/>
        <w:rPr>
          <w:sz w:val="24"/>
        </w:rPr>
      </w:pPr>
      <w:r>
        <w:rPr>
          <w:sz w:val="24"/>
        </w:rPr>
        <w:t>Conflictos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intereses,</w:t>
      </w:r>
      <w:r>
        <w:rPr>
          <w:spacing w:val="20"/>
          <w:sz w:val="24"/>
        </w:rPr>
        <w:t> </w:t>
      </w:r>
      <w:r>
        <w:rPr>
          <w:sz w:val="24"/>
        </w:rPr>
        <w:t>uso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0"/>
          <w:sz w:val="24"/>
        </w:rPr>
        <w:t> </w:t>
      </w:r>
      <w:r>
        <w:rPr>
          <w:sz w:val="24"/>
        </w:rPr>
        <w:t>activos</w:t>
      </w:r>
      <w:r>
        <w:rPr>
          <w:spacing w:val="23"/>
          <w:sz w:val="24"/>
        </w:rPr>
        <w:t> </w:t>
      </w:r>
      <w:r>
        <w:rPr>
          <w:sz w:val="24"/>
        </w:rPr>
        <w:t>empresariales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0"/>
          <w:sz w:val="24"/>
        </w:rPr>
        <w:t> </w:t>
      </w:r>
      <w:r>
        <w:rPr>
          <w:sz w:val="24"/>
        </w:rPr>
        <w:t>fines</w:t>
      </w:r>
      <w:r>
        <w:rPr>
          <w:spacing w:val="20"/>
          <w:sz w:val="24"/>
        </w:rPr>
        <w:t> </w:t>
      </w:r>
      <w:r>
        <w:rPr>
          <w:sz w:val="24"/>
        </w:rPr>
        <w:t>propios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inadecuada</w:t>
      </w:r>
      <w:r>
        <w:rPr>
          <w:spacing w:val="-1"/>
          <w:sz w:val="24"/>
        </w:rPr>
        <w:t> </w:t>
      </w:r>
      <w:r>
        <w:rPr>
          <w:sz w:val="24"/>
        </w:rPr>
        <w:t>gestión y manejo de los recursos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empresa.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40" w:lineRule="auto" w:before="1" w:after="0"/>
        <w:ind w:left="1060" w:right="0" w:hanging="360"/>
        <w:jc w:val="left"/>
        <w:rPr>
          <w:sz w:val="24"/>
        </w:rPr>
      </w:pPr>
      <w:r>
        <w:rPr>
          <w:sz w:val="24"/>
        </w:rPr>
        <w:t>Mal</w:t>
      </w:r>
      <w:r>
        <w:rPr>
          <w:spacing w:val="-5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aprovechamiento</w:t>
      </w:r>
      <w:r>
        <w:rPr>
          <w:spacing w:val="-2"/>
          <w:sz w:val="24"/>
        </w:rPr>
        <w:t> </w:t>
      </w:r>
      <w:r>
        <w:rPr>
          <w:sz w:val="24"/>
        </w:rPr>
        <w:t>indebido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información</w:t>
      </w:r>
      <w:r>
        <w:rPr>
          <w:spacing w:val="-4"/>
          <w:sz w:val="24"/>
        </w:rPr>
        <w:t> </w:t>
      </w:r>
      <w:r>
        <w:rPr>
          <w:sz w:val="24"/>
        </w:rPr>
        <w:t>privilegiada.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6" w:lineRule="auto" w:before="41" w:after="0"/>
        <w:ind w:left="1060" w:right="439" w:hanging="360"/>
        <w:jc w:val="both"/>
        <w:rPr>
          <w:sz w:val="24"/>
        </w:rPr>
      </w:pPr>
      <w:r>
        <w:rPr>
          <w:sz w:val="24"/>
        </w:rPr>
        <w:t>Acoso laboral y/o sexual: Cualquier tipo de abuso de poder y acoso, ya sea</w:t>
      </w:r>
      <w:r>
        <w:rPr>
          <w:spacing w:val="1"/>
          <w:sz w:val="24"/>
        </w:rPr>
        <w:t> </w:t>
      </w:r>
      <w:r>
        <w:rPr>
          <w:sz w:val="24"/>
        </w:rPr>
        <w:t>laboral,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índole,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cometido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intimidación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amenaza</w:t>
      </w:r>
      <w:r>
        <w:rPr>
          <w:spacing w:val="1"/>
          <w:sz w:val="24"/>
        </w:rPr>
        <w:t> </w:t>
      </w:r>
      <w:r>
        <w:rPr>
          <w:sz w:val="24"/>
        </w:rPr>
        <w:t>oral,</w:t>
      </w:r>
      <w:r>
        <w:rPr>
          <w:spacing w:val="1"/>
          <w:sz w:val="24"/>
        </w:rPr>
        <w:t> </w:t>
      </w:r>
      <w:r>
        <w:rPr>
          <w:sz w:val="24"/>
        </w:rPr>
        <w:t>escrita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física.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denunciadas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conductas que violen los derechos laborales, los estatutos del trabajador o el</w:t>
      </w:r>
      <w:r>
        <w:rPr>
          <w:spacing w:val="1"/>
          <w:sz w:val="24"/>
        </w:rPr>
        <w:t> </w:t>
      </w:r>
      <w:r>
        <w:rPr>
          <w:sz w:val="24"/>
        </w:rPr>
        <w:t>convenio</w:t>
      </w:r>
      <w:r>
        <w:rPr>
          <w:spacing w:val="-8"/>
          <w:sz w:val="24"/>
        </w:rPr>
        <w:t> </w:t>
      </w:r>
      <w:r>
        <w:rPr>
          <w:sz w:val="24"/>
        </w:rPr>
        <w:t>colectivo.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6" w:lineRule="auto" w:before="0" w:after="0"/>
        <w:ind w:left="1060" w:right="441" w:hanging="360"/>
        <w:jc w:val="both"/>
        <w:rPr>
          <w:sz w:val="24"/>
        </w:rPr>
      </w:pPr>
      <w:r>
        <w:rPr>
          <w:sz w:val="24"/>
        </w:rPr>
        <w:t>Cualquier conducta que pueda infringir la normativa de riesgos laborales o</w:t>
      </w:r>
      <w:r>
        <w:rPr>
          <w:spacing w:val="1"/>
          <w:sz w:val="24"/>
        </w:rPr>
        <w:t> </w:t>
      </w:r>
      <w:r>
        <w:rPr>
          <w:sz w:val="24"/>
        </w:rPr>
        <w:t>comprometer</w:t>
      </w:r>
      <w:r>
        <w:rPr>
          <w:spacing w:val="-1"/>
          <w:sz w:val="24"/>
        </w:rPr>
        <w:t> </w:t>
      </w:r>
      <w:r>
        <w:rPr>
          <w:sz w:val="24"/>
        </w:rPr>
        <w:t>la seguridad y salud de los empleados.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2" w:lineRule="exact" w:before="0" w:after="0"/>
        <w:ind w:left="1060" w:right="0" w:hanging="360"/>
        <w:jc w:val="both"/>
        <w:rPr>
          <w:sz w:val="24"/>
        </w:rPr>
      </w:pPr>
      <w:r>
        <w:rPr>
          <w:spacing w:val="-1"/>
          <w:sz w:val="24"/>
        </w:rPr>
        <w:t>Prácticas</w:t>
      </w:r>
      <w:r>
        <w:rPr>
          <w:spacing w:val="-14"/>
          <w:sz w:val="24"/>
        </w:rPr>
        <w:t> </w:t>
      </w:r>
      <w:r>
        <w:rPr>
          <w:sz w:val="24"/>
        </w:rPr>
        <w:t>anti</w:t>
      </w:r>
      <w:r>
        <w:rPr>
          <w:spacing w:val="-13"/>
          <w:sz w:val="24"/>
        </w:rPr>
        <w:t> </w:t>
      </w:r>
      <w:r>
        <w:rPr>
          <w:sz w:val="24"/>
        </w:rPr>
        <w:t>concurrenciales.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76" w:lineRule="auto" w:before="45" w:after="0"/>
        <w:ind w:left="1060" w:right="438" w:hanging="360"/>
        <w:jc w:val="both"/>
        <w:rPr>
          <w:sz w:val="24"/>
        </w:rPr>
      </w:pPr>
      <w:r>
        <w:rPr>
          <w:sz w:val="24"/>
        </w:rPr>
        <w:t>Incumplimientos del Código Ético, de la política de regalos-hospitalidad o de</w:t>
      </w:r>
      <w:r>
        <w:rPr>
          <w:spacing w:val="1"/>
          <w:sz w:val="24"/>
        </w:rPr>
        <w:t> </w:t>
      </w:r>
      <w:r>
        <w:rPr>
          <w:sz w:val="24"/>
        </w:rPr>
        <w:t>procedimientos</w:t>
      </w:r>
      <w:r>
        <w:rPr>
          <w:spacing w:val="-1"/>
          <w:sz w:val="24"/>
        </w:rPr>
        <w:t> </w:t>
      </w:r>
      <w:r>
        <w:rPr>
          <w:sz w:val="24"/>
        </w:rPr>
        <w:t>internos</w:t>
      </w:r>
      <w:r>
        <w:rPr>
          <w:spacing w:val="2"/>
          <w:sz w:val="24"/>
        </w:rPr>
        <w:t> </w:t>
      </w:r>
      <w:r>
        <w:rPr>
          <w:sz w:val="24"/>
        </w:rPr>
        <w:t>de Grupo1844.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spacing w:line="276" w:lineRule="auto"/>
        <w:ind w:firstLine="0"/>
        <w:rPr>
          <w:u w:val="none"/>
        </w:rPr>
      </w:pPr>
      <w:r>
        <w:rPr>
          <w:b w:val="0"/>
          <w:u w:val="none"/>
        </w:rPr>
        <w:t>No obstante, </w:t>
      </w:r>
      <w:r>
        <w:rPr>
          <w:u w:val="thick"/>
        </w:rPr>
        <w:t>de todas las comunicaciones que se reciban a través del CII,</w:t>
      </w:r>
      <w:r>
        <w:rPr>
          <w:u w:val="none"/>
        </w:rPr>
        <w:t> </w:t>
      </w:r>
      <w:r>
        <w:rPr>
          <w:u w:val="thick"/>
        </w:rPr>
        <w:t>sólo</w:t>
      </w:r>
      <w:r>
        <w:rPr>
          <w:spacing w:val="1"/>
          <w:u w:val="none"/>
        </w:rPr>
        <w:t> </w:t>
      </w:r>
      <w:r>
        <w:rPr>
          <w:u w:val="thick"/>
        </w:rPr>
        <w:t>quedarán</w:t>
      </w:r>
      <w:r>
        <w:rPr>
          <w:spacing w:val="-4"/>
          <w:u w:val="thick"/>
        </w:rPr>
        <w:t> </w:t>
      </w:r>
      <w:r>
        <w:rPr>
          <w:u w:val="thick"/>
        </w:rPr>
        <w:t>protegidas</w:t>
      </w:r>
      <w:r>
        <w:rPr>
          <w:spacing w:val="-3"/>
          <w:u w:val="thick"/>
        </w:rPr>
        <w:t> </w:t>
      </w:r>
      <w:r>
        <w:rPr>
          <w:u w:val="thick"/>
        </w:rPr>
        <w:t>por</w:t>
      </w:r>
      <w:r>
        <w:rPr>
          <w:spacing w:val="-3"/>
          <w:u w:val="thick"/>
        </w:rPr>
        <w:t> </w:t>
      </w:r>
      <w:r>
        <w:rPr>
          <w:u w:val="thick"/>
        </w:rPr>
        <w:t>lo</w:t>
      </w:r>
      <w:r>
        <w:rPr>
          <w:spacing w:val="-3"/>
          <w:u w:val="thick"/>
        </w:rPr>
        <w:t> </w:t>
      </w:r>
      <w:r>
        <w:rPr>
          <w:u w:val="thick"/>
        </w:rPr>
        <w:t>dispuesto</w:t>
      </w:r>
      <w:r>
        <w:rPr>
          <w:spacing w:val="-4"/>
          <w:u w:val="thick"/>
        </w:rPr>
        <w:t> </w:t>
      </w:r>
      <w:r>
        <w:rPr>
          <w:u w:val="thick"/>
        </w:rPr>
        <w:t>en</w:t>
      </w:r>
      <w:r>
        <w:rPr>
          <w:spacing w:val="-4"/>
          <w:u w:val="thick"/>
        </w:rPr>
        <w:t> </w:t>
      </w:r>
      <w:r>
        <w:rPr>
          <w:u w:val="thick"/>
        </w:rPr>
        <w:t>la Ley</w:t>
      </w:r>
      <w:r>
        <w:rPr>
          <w:spacing w:val="-3"/>
          <w:u w:val="thick"/>
        </w:rPr>
        <w:t> </w:t>
      </w:r>
      <w:r>
        <w:rPr>
          <w:u w:val="thick"/>
        </w:rPr>
        <w:t>2/2023,</w:t>
      </w:r>
      <w:r>
        <w:rPr>
          <w:spacing w:val="-4"/>
          <w:u w:val="thick"/>
        </w:rPr>
        <w:t> </w:t>
      </w:r>
      <w:r>
        <w:rPr>
          <w:u w:val="thick"/>
        </w:rPr>
        <w:t>tramitándose</w:t>
      </w:r>
      <w:r>
        <w:rPr>
          <w:spacing w:val="-3"/>
          <w:u w:val="thick"/>
        </w:rPr>
        <w:t> </w:t>
      </w:r>
      <w:r>
        <w:rPr>
          <w:u w:val="thick"/>
        </w:rPr>
        <w:t>en</w:t>
      </w:r>
      <w:r>
        <w:rPr>
          <w:spacing w:val="-3"/>
          <w:u w:val="thick"/>
        </w:rPr>
        <w:t> </w:t>
      </w:r>
      <w:r>
        <w:rPr>
          <w:u w:val="thick"/>
        </w:rPr>
        <w:t>todo</w:t>
      </w:r>
      <w:r>
        <w:rPr>
          <w:spacing w:val="-3"/>
          <w:u w:val="thick"/>
        </w:rPr>
        <w:t> </w:t>
      </w:r>
      <w:r>
        <w:rPr>
          <w:u w:val="thick"/>
        </w:rPr>
        <w:t>caso</w:t>
      </w:r>
    </w:p>
    <w:p>
      <w:pPr>
        <w:spacing w:after="0" w:line="276" w:lineRule="auto"/>
        <w:sectPr>
          <w:pgSz w:w="11910" w:h="16840"/>
          <w:pgMar w:header="0" w:footer="940" w:top="1500" w:bottom="1180" w:left="1460" w:right="1360"/>
        </w:sectPr>
      </w:pPr>
    </w:p>
    <w:p>
      <w:pPr>
        <w:spacing w:line="278" w:lineRule="auto" w:before="60"/>
        <w:ind w:left="342" w:right="437" w:firstLine="0"/>
        <w:jc w:val="both"/>
        <w:rPr>
          <w:sz w:val="24"/>
        </w:rPr>
      </w:pPr>
      <w:r>
        <w:rPr>
          <w:b/>
          <w:sz w:val="24"/>
          <w:u w:val="thick"/>
        </w:rPr>
        <w:t>conforme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Procedimiento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Gestión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Informaciones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Recibidas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comunicaciones</w:t>
      </w:r>
      <w:r>
        <w:rPr>
          <w:spacing w:val="-1"/>
          <w:sz w:val="24"/>
        </w:rPr>
        <w:t> </w:t>
      </w:r>
      <w:r>
        <w:rPr>
          <w:sz w:val="24"/>
        </w:rPr>
        <w:t>que versen sobre: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</w:tabs>
        <w:spacing w:line="278" w:lineRule="auto" w:before="0" w:after="0"/>
        <w:ind w:left="1420" w:right="1016" w:hanging="360"/>
        <w:jc w:val="left"/>
        <w:rPr>
          <w:sz w:val="24"/>
        </w:rPr>
      </w:pPr>
      <w:r>
        <w:rPr>
          <w:sz w:val="24"/>
        </w:rPr>
        <w:t>Infracciones del derecho de la UE contempladas en el artículo 2 de la</w:t>
      </w:r>
      <w:r>
        <w:rPr>
          <w:spacing w:val="-57"/>
          <w:sz w:val="24"/>
        </w:rPr>
        <w:t> </w:t>
      </w:r>
      <w:r>
        <w:rPr>
          <w:sz w:val="24"/>
        </w:rPr>
        <w:t>citada</w:t>
      </w:r>
      <w:r>
        <w:rPr>
          <w:spacing w:val="-4"/>
          <w:sz w:val="24"/>
        </w:rPr>
        <w:t> </w:t>
      </w:r>
      <w:r>
        <w:rPr>
          <w:sz w:val="24"/>
        </w:rPr>
        <w:t>Ley.</w:t>
      </w:r>
    </w:p>
    <w:p>
      <w:pPr>
        <w:pStyle w:val="ListParagraph"/>
        <w:numPr>
          <w:ilvl w:val="1"/>
          <w:numId w:val="3"/>
        </w:numPr>
        <w:tabs>
          <w:tab w:pos="1420" w:val="left" w:leader="none"/>
        </w:tabs>
        <w:spacing w:line="269" w:lineRule="exact" w:before="0" w:after="0"/>
        <w:ind w:left="1420" w:right="0" w:hanging="360"/>
        <w:jc w:val="left"/>
        <w:rPr>
          <w:sz w:val="24"/>
        </w:rPr>
      </w:pPr>
      <w:r>
        <w:rPr>
          <w:sz w:val="24"/>
        </w:rPr>
        <w:t>Delitos.</w:t>
      </w:r>
    </w:p>
    <w:p>
      <w:pPr>
        <w:pStyle w:val="ListParagraph"/>
        <w:numPr>
          <w:ilvl w:val="1"/>
          <w:numId w:val="3"/>
        </w:numPr>
        <w:tabs>
          <w:tab w:pos="1420" w:val="left" w:leader="none"/>
        </w:tabs>
        <w:spacing w:line="276" w:lineRule="auto" w:before="41" w:after="0"/>
        <w:ind w:left="1420" w:right="502" w:hanging="360"/>
        <w:jc w:val="left"/>
        <w:rPr>
          <w:sz w:val="24"/>
        </w:rPr>
      </w:pPr>
      <w:r>
        <w:rPr>
          <w:sz w:val="24"/>
        </w:rPr>
        <w:t>Infracciones administrativas graves o muy graves conforme a la normativa</w:t>
      </w:r>
      <w:r>
        <w:rPr>
          <w:spacing w:val="-57"/>
          <w:sz w:val="24"/>
        </w:rPr>
        <w:t> </w:t>
      </w:r>
      <w:r>
        <w:rPr>
          <w:sz w:val="24"/>
        </w:rPr>
        <w:t>estatal.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342" w:right="438" w:firstLine="0"/>
        <w:jc w:val="both"/>
        <w:rPr>
          <w:sz w:val="24"/>
        </w:rPr>
      </w:pPr>
      <w:r>
        <w:rPr>
          <w:b/>
          <w:sz w:val="24"/>
          <w:u w:val="thick"/>
        </w:rPr>
        <w:t>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resto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comunicaciones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que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reciban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través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CII,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relativas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infracciones no amparadas por la Ley 2/23 </w:t>
      </w:r>
      <w:r>
        <w:rPr>
          <w:b/>
          <w:i/>
          <w:sz w:val="24"/>
          <w:u w:val="thick"/>
        </w:rPr>
        <w:t>(véase artículo 2.1.)</w:t>
      </w:r>
      <w:r>
        <w:rPr>
          <w:b/>
          <w:sz w:val="24"/>
          <w:u w:val="thick"/>
        </w:rPr>
        <w:t>, se remitirán a los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responsables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correspondientes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en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función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materia,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que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tramitarán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conforme al procedimiento específico que les aplique</w:t>
      </w:r>
      <w:r>
        <w:rPr>
          <w:sz w:val="24"/>
        </w:rPr>
        <w:t>. Ejemplos de este tipo de</w:t>
      </w:r>
      <w:r>
        <w:rPr>
          <w:spacing w:val="1"/>
          <w:sz w:val="24"/>
        </w:rPr>
        <w:t> </w:t>
      </w:r>
      <w:r>
        <w:rPr>
          <w:sz w:val="24"/>
        </w:rPr>
        <w:t>comunicaciones</w:t>
      </w:r>
      <w:r>
        <w:rPr>
          <w:spacing w:val="-1"/>
          <w:sz w:val="24"/>
        </w:rPr>
        <w:t> </w:t>
      </w:r>
      <w:r>
        <w:rPr>
          <w:sz w:val="24"/>
        </w:rPr>
        <w:t>son los</w:t>
      </w:r>
      <w:r>
        <w:rPr>
          <w:spacing w:val="2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76" w:lineRule="auto" w:before="1" w:after="0"/>
        <w:ind w:left="1194" w:right="435" w:hanging="286"/>
        <w:jc w:val="both"/>
        <w:rPr>
          <w:sz w:val="24"/>
        </w:rPr>
      </w:pPr>
      <w:r>
        <w:rPr>
          <w:b/>
          <w:sz w:val="24"/>
        </w:rPr>
        <w:t>Consultas/incumplimientos Jurídico-Laborales: </w:t>
      </w:r>
      <w:r>
        <w:rPr>
          <w:sz w:val="24"/>
        </w:rPr>
        <w:t>el ORC remitirá a RRHH</w:t>
      </w:r>
      <w:r>
        <w:rPr>
          <w:spacing w:val="1"/>
          <w:sz w:val="24"/>
        </w:rPr>
        <w:t> </w:t>
      </w:r>
      <w:r>
        <w:rPr>
          <w:sz w:val="24"/>
        </w:rPr>
        <w:t>aquellas comunicaciones que no sean infracciones penales, ni infracciones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-1"/>
          <w:sz w:val="24"/>
        </w:rPr>
        <w:t> </w:t>
      </w:r>
      <w:r>
        <w:rPr>
          <w:sz w:val="24"/>
        </w:rPr>
        <w:t>graves o</w:t>
      </w:r>
      <w:r>
        <w:rPr>
          <w:spacing w:val="2"/>
          <w:sz w:val="24"/>
        </w:rPr>
        <w:t> </w:t>
      </w:r>
      <w:r>
        <w:rPr>
          <w:sz w:val="24"/>
        </w:rPr>
        <w:t>muy graves.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76" w:lineRule="auto" w:before="3" w:after="0"/>
        <w:ind w:left="1194" w:right="437" w:hanging="286"/>
        <w:jc w:val="both"/>
        <w:rPr>
          <w:sz w:val="24"/>
        </w:rPr>
      </w:pPr>
      <w:r>
        <w:rPr>
          <w:b/>
          <w:sz w:val="24"/>
        </w:rPr>
        <w:t>Consultas/incumplimientos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Sistema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> </w:t>
      </w:r>
      <w:r>
        <w:rPr>
          <w:b/>
          <w:i/>
          <w:sz w:val="24"/>
        </w:rPr>
        <w:t>Compliance</w:t>
      </w:r>
      <w:r>
        <w:rPr>
          <w:b/>
          <w:i/>
          <w:spacing w:val="-12"/>
          <w:sz w:val="24"/>
        </w:rPr>
        <w:t> </w:t>
      </w:r>
      <w:r>
        <w:rPr>
          <w:b/>
          <w:sz w:val="24"/>
        </w:rPr>
        <w:t>Penal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Código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Ético: </w:t>
      </w:r>
      <w:r>
        <w:rPr>
          <w:sz w:val="24"/>
        </w:rPr>
        <w:t>el ORC revisará con el Comité de Compliance las comunicaciones</w:t>
      </w:r>
      <w:r>
        <w:rPr>
          <w:spacing w:val="1"/>
          <w:sz w:val="24"/>
        </w:rPr>
        <w:t> </w:t>
      </w:r>
      <w:r>
        <w:rPr>
          <w:sz w:val="24"/>
        </w:rPr>
        <w:t>relativas a Compliance Penal y/o al Código Ético que no sean infracciones</w:t>
      </w:r>
      <w:r>
        <w:rPr>
          <w:spacing w:val="1"/>
          <w:sz w:val="24"/>
        </w:rPr>
        <w:t> </w:t>
      </w:r>
      <w:r>
        <w:rPr>
          <w:sz w:val="24"/>
        </w:rPr>
        <w:t>penales</w:t>
      </w:r>
      <w:r>
        <w:rPr>
          <w:spacing w:val="-1"/>
          <w:sz w:val="24"/>
        </w:rPr>
        <w:t> </w:t>
      </w:r>
      <w:r>
        <w:rPr>
          <w:sz w:val="24"/>
        </w:rPr>
        <w:t>ni infracciones administrativas</w:t>
      </w:r>
      <w:r>
        <w:rPr>
          <w:spacing w:val="-3"/>
          <w:sz w:val="24"/>
        </w:rPr>
        <w:t> </w:t>
      </w:r>
      <w:r>
        <w:rPr>
          <w:sz w:val="24"/>
        </w:rPr>
        <w:t>graves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muy graves.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76" w:lineRule="auto" w:before="0" w:after="0"/>
        <w:ind w:left="1194" w:right="438" w:hanging="286"/>
        <w:jc w:val="both"/>
        <w:rPr>
          <w:sz w:val="24"/>
        </w:rPr>
      </w:pPr>
      <w:r>
        <w:rPr>
          <w:b/>
          <w:sz w:val="24"/>
        </w:rPr>
        <w:t>Consultas/incumplimientos de Protección de datos: </w:t>
      </w:r>
      <w:r>
        <w:rPr>
          <w:sz w:val="24"/>
        </w:rPr>
        <w:t>el ORC remitirá a 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Asesoría</w:t>
      </w:r>
      <w:r>
        <w:rPr>
          <w:spacing w:val="1"/>
          <w:sz w:val="24"/>
        </w:rPr>
        <w:t> </w:t>
      </w:r>
      <w:r>
        <w:rPr>
          <w:sz w:val="24"/>
        </w:rPr>
        <w:t>Jurídica las</w:t>
      </w:r>
      <w:r>
        <w:rPr>
          <w:spacing w:val="1"/>
          <w:sz w:val="24"/>
        </w:rPr>
        <w:t> </w:t>
      </w:r>
      <w:r>
        <w:rPr>
          <w:sz w:val="24"/>
        </w:rPr>
        <w:t>comunicaciones relacionadas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materia que no sean constitutivas de delito ni de infracciones administrativas</w:t>
      </w:r>
      <w:r>
        <w:rPr>
          <w:spacing w:val="1"/>
          <w:sz w:val="24"/>
        </w:rPr>
        <w:t> </w:t>
      </w:r>
      <w:r>
        <w:rPr>
          <w:sz w:val="24"/>
        </w:rPr>
        <w:t>graves</w:t>
      </w:r>
      <w:r>
        <w:rPr>
          <w:spacing w:val="-1"/>
          <w:sz w:val="24"/>
        </w:rPr>
        <w:t> </w:t>
      </w:r>
      <w:r>
        <w:rPr>
          <w:sz w:val="24"/>
        </w:rPr>
        <w:t>o muy graves.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</w:tabs>
        <w:spacing w:line="276" w:lineRule="auto" w:before="89" w:after="0"/>
        <w:ind w:left="1194" w:right="438" w:hanging="286"/>
        <w:jc w:val="both"/>
        <w:rPr>
          <w:sz w:val="24"/>
        </w:rPr>
      </w:pPr>
      <w:r>
        <w:rPr>
          <w:b/>
          <w:spacing w:val="-1"/>
          <w:sz w:val="24"/>
        </w:rPr>
        <w:t>Consultas/Incumplimientos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en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materia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Competencia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ORC</w:t>
      </w:r>
      <w:r>
        <w:rPr>
          <w:spacing w:val="-18"/>
          <w:sz w:val="24"/>
        </w:rPr>
        <w:t> </w:t>
      </w:r>
      <w:r>
        <w:rPr>
          <w:sz w:val="24"/>
        </w:rPr>
        <w:t>remitirá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la Dirección de Asesoría Jurídica las comunicaciones relacionadas con esta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que no sean delito</w:t>
      </w:r>
      <w:r>
        <w:rPr>
          <w:spacing w:val="-1"/>
          <w:sz w:val="24"/>
        </w:rPr>
        <w:t> </w:t>
      </w:r>
      <w:r>
        <w:rPr>
          <w:sz w:val="24"/>
        </w:rPr>
        <w:t>ni infracción</w:t>
      </w:r>
      <w:r>
        <w:rPr>
          <w:spacing w:val="2"/>
          <w:sz w:val="24"/>
        </w:rPr>
        <w:t> </w:t>
      </w:r>
      <w:r>
        <w:rPr>
          <w:sz w:val="24"/>
        </w:rPr>
        <w:t>administrativa</w:t>
      </w:r>
      <w:r>
        <w:rPr>
          <w:spacing w:val="-3"/>
          <w:sz w:val="24"/>
        </w:rPr>
        <w:t> </w:t>
      </w:r>
      <w:r>
        <w:rPr>
          <w:sz w:val="24"/>
        </w:rPr>
        <w:t>grave</w:t>
      </w:r>
      <w:r>
        <w:rPr>
          <w:spacing w:val="-4"/>
          <w:sz w:val="24"/>
        </w:rPr>
        <w:t> </w:t>
      </w:r>
      <w:r>
        <w:rPr>
          <w:sz w:val="24"/>
        </w:rPr>
        <w:t>o muy grave.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342" w:right="440"/>
        <w:jc w:val="both"/>
      </w:pPr>
      <w:r>
        <w:rPr/>
        <w:t>En todo caso y con independencia de que no estén amparadas por la protección de la</w:t>
      </w:r>
      <w:r>
        <w:rPr>
          <w:spacing w:val="1"/>
        </w:rPr>
        <w:t> </w:t>
      </w:r>
      <w:r>
        <w:rPr/>
        <w:t>Ley 2/23, estas comunicaciones al recibirse a través de SII (Canal de Denuncias),</w:t>
      </w:r>
      <w:r>
        <w:rPr>
          <w:spacing w:val="1"/>
        </w:rPr>
        <w:t> </w:t>
      </w:r>
      <w:r>
        <w:rPr/>
        <w:t>quedarán registradas en el mismo y serán objeto de seguimiento por parte del ORC de</w:t>
      </w:r>
      <w:r>
        <w:rPr>
          <w:spacing w:val="-57"/>
        </w:rPr>
        <w:t> </w:t>
      </w:r>
      <w:r>
        <w:rPr/>
        <w:t>Grupo1844,</w:t>
      </w:r>
      <w:r>
        <w:rPr>
          <w:spacing w:val="-1"/>
        </w:rPr>
        <w:t> </w:t>
      </w:r>
      <w:r>
        <w:rPr/>
        <w:t>es decir del Comité de Compliance.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</w:pPr>
      <w:bookmarkStart w:name="_TOC_250015" w:id="10"/>
      <w:r>
        <w:rPr/>
        <w:t>3.2.-</w:t>
      </w:r>
      <w:r>
        <w:rPr>
          <w:spacing w:val="-13"/>
        </w:rPr>
        <w:t> </w:t>
      </w:r>
      <w:r>
        <w:rPr/>
        <w:t>Comunicaciones</w:t>
      </w:r>
      <w:r>
        <w:rPr>
          <w:spacing w:val="-10"/>
        </w:rPr>
        <w:t> </w:t>
      </w:r>
      <w:r>
        <w:rPr/>
        <w:t>excluidas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bookmarkEnd w:id="10"/>
      <w:r>
        <w:rPr/>
        <w:t>SII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6" w:lineRule="auto" w:before="1"/>
        <w:ind w:left="342" w:right="438"/>
        <w:jc w:val="both"/>
      </w:pPr>
      <w:r>
        <w:rPr/>
        <w:t>Las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 informaciones</w:t>
      </w:r>
      <w:r>
        <w:rPr>
          <w:spacing w:val="1"/>
        </w:rPr>
        <w:t> </w:t>
      </w:r>
      <w:r>
        <w:rPr/>
        <w:t>ajenas al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normativo se canalizarán por sus respectivos canales y tramitarán conforme a los</w:t>
      </w:r>
      <w:r>
        <w:rPr>
          <w:spacing w:val="1"/>
        </w:rPr>
        <w:t> </w:t>
      </w:r>
      <w:r>
        <w:rPr/>
        <w:t>procedimientos específicos que les apliquen según la materia, quedando, por tanto, al</w:t>
      </w:r>
      <w:r>
        <w:rPr>
          <w:spacing w:val="1"/>
        </w:rPr>
        <w:t> </w:t>
      </w:r>
      <w:r>
        <w:rPr/>
        <w:t>margen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SII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ORC.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siguientes:</w:t>
      </w:r>
    </w:p>
    <w:p>
      <w:pPr>
        <w:spacing w:after="0" w:line="276" w:lineRule="auto"/>
        <w:jc w:val="both"/>
        <w:sectPr>
          <w:pgSz w:w="11910" w:h="16840"/>
          <w:pgMar w:header="0" w:footer="940" w:top="1500" w:bottom="1200" w:left="1460" w:right="136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1195" w:val="left" w:leader="none"/>
        </w:tabs>
        <w:spacing w:line="276" w:lineRule="auto" w:before="90" w:after="0"/>
        <w:ind w:left="1194" w:right="441" w:hanging="286"/>
        <w:jc w:val="both"/>
        <w:rPr>
          <w:sz w:val="24"/>
        </w:rPr>
      </w:pPr>
      <w:r>
        <w:rPr>
          <w:b/>
          <w:sz w:val="24"/>
        </w:rPr>
        <w:t>Atención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cliente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Gupo1844</w:t>
      </w:r>
      <w:r>
        <w:rPr>
          <w:spacing w:val="1"/>
          <w:sz w:val="24"/>
        </w:rPr>
        <w:t> </w:t>
      </w:r>
      <w:r>
        <w:rPr>
          <w:sz w:val="24"/>
        </w:rPr>
        <w:t>existe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1"/>
          <w:sz w:val="24"/>
        </w:rPr>
        <w:t> </w:t>
      </w:r>
      <w:r>
        <w:rPr>
          <w:sz w:val="24"/>
        </w:rPr>
        <w:t>específico</w:t>
      </w:r>
      <w:r>
        <w:rPr>
          <w:spacing w:val="1"/>
          <w:sz w:val="24"/>
        </w:rPr>
        <w:t> </w:t>
      </w:r>
      <w:r>
        <w:rPr>
          <w:sz w:val="24"/>
        </w:rPr>
        <w:t>dedicado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atención al cliente. Los canales disponibles para ello son:</w:t>
      </w:r>
      <w:r>
        <w:rPr>
          <w:color w:val="0000FF"/>
          <w:spacing w:val="1"/>
          <w:sz w:val="24"/>
        </w:rPr>
        <w:t> </w:t>
      </w:r>
      <w:hyperlink r:id="rId11">
        <w:r>
          <w:rPr>
            <w:color w:val="0000FF"/>
            <w:spacing w:val="-4"/>
            <w:sz w:val="24"/>
            <w:u w:val="single" w:color="0000FF"/>
          </w:rPr>
          <w:t>atencionalcliente@grupo1844.es</w:t>
        </w:r>
      </w:hyperlink>
      <w:r>
        <w:rPr>
          <w:color w:val="0000FF"/>
          <w:spacing w:val="10"/>
          <w:sz w:val="24"/>
        </w:rPr>
        <w:t> </w:t>
      </w:r>
      <w:r>
        <w:rPr>
          <w:spacing w:val="-3"/>
          <w:sz w:val="24"/>
        </w:rPr>
        <w:t>y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teléfono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+34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928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184</w:t>
      </w:r>
      <w:r>
        <w:rPr>
          <w:spacing w:val="-14"/>
          <w:sz w:val="24"/>
        </w:rPr>
        <w:t> </w:t>
      </w:r>
      <w:r>
        <w:rPr>
          <w:spacing w:val="-3"/>
          <w:sz w:val="24"/>
        </w:rPr>
        <w:t>608.</w:t>
      </w:r>
    </w:p>
    <w:p>
      <w:pPr>
        <w:pStyle w:val="ListParagraph"/>
        <w:numPr>
          <w:ilvl w:val="0"/>
          <w:numId w:val="5"/>
        </w:numPr>
        <w:tabs>
          <w:tab w:pos="1195" w:val="left" w:leader="none"/>
        </w:tabs>
        <w:spacing w:line="276" w:lineRule="auto" w:before="0" w:after="0"/>
        <w:ind w:left="1194" w:right="438" w:hanging="286"/>
        <w:jc w:val="both"/>
        <w:rPr>
          <w:sz w:val="24"/>
        </w:rPr>
      </w:pPr>
      <w:r>
        <w:rPr>
          <w:b/>
          <w:sz w:val="24"/>
        </w:rPr>
        <w:t>Derechos de Protección de Datos: </w:t>
      </w:r>
      <w:r>
        <w:rPr>
          <w:sz w:val="24"/>
        </w:rPr>
        <w:t>en Grupo1844 la gestión de los accesos,</w:t>
      </w:r>
      <w:r>
        <w:rPr>
          <w:spacing w:val="1"/>
          <w:sz w:val="24"/>
        </w:rPr>
        <w:t> </w:t>
      </w:r>
      <w:r>
        <w:rPr>
          <w:sz w:val="24"/>
        </w:rPr>
        <w:t>rectificaciones, cancelaciones y oposiciones se gestiona por la Dirección de</w:t>
      </w:r>
      <w:r>
        <w:rPr>
          <w:spacing w:val="1"/>
          <w:sz w:val="24"/>
        </w:rPr>
        <w:t> </w:t>
      </w:r>
      <w:r>
        <w:rPr>
          <w:sz w:val="24"/>
        </w:rPr>
        <w:t>Compliance.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correo</w:t>
      </w:r>
      <w:r>
        <w:rPr>
          <w:spacing w:val="1"/>
          <w:sz w:val="24"/>
        </w:rPr>
        <w:t> </w:t>
      </w:r>
      <w:r>
        <w:rPr>
          <w:sz w:val="24"/>
        </w:rPr>
        <w:t>disponible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ejercitar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derechos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compliance@grupo1844.es</w:t>
        </w:r>
        <w:r>
          <w:rPr>
            <w:sz w:val="24"/>
          </w:rPr>
          <w:t>.</w:t>
        </w:r>
      </w:hyperlink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76" w:lineRule="auto" w:before="90"/>
        <w:ind w:left="342" w:right="434"/>
        <w:jc w:val="both"/>
      </w:pPr>
      <w:r>
        <w:rPr/>
        <w:t>En</w:t>
      </w:r>
      <w:r>
        <w:rPr>
          <w:spacing w:val="-4"/>
        </w:rPr>
        <w:t> </w:t>
      </w:r>
      <w:r>
        <w:rPr/>
        <w:t>todo</w:t>
      </w:r>
      <w:r>
        <w:rPr>
          <w:spacing w:val="-3"/>
        </w:rPr>
        <w:t> </w:t>
      </w:r>
      <w:r>
        <w:rPr/>
        <w:t>caso,</w:t>
      </w:r>
      <w:r>
        <w:rPr>
          <w:spacing w:val="-3"/>
        </w:rPr>
        <w:t> </w:t>
      </w:r>
      <w:r>
        <w:rPr/>
        <w:t>quedan</w:t>
      </w:r>
      <w:r>
        <w:rPr>
          <w:spacing w:val="-4"/>
        </w:rPr>
        <w:t> </w:t>
      </w:r>
      <w:r>
        <w:rPr/>
        <w:t>expresamente</w:t>
      </w:r>
      <w:r>
        <w:rPr>
          <w:spacing w:val="-3"/>
        </w:rPr>
        <w:t> </w:t>
      </w:r>
      <w:r>
        <w:rPr>
          <w:u w:val="single"/>
        </w:rPr>
        <w:t>excluidos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la</w:t>
      </w:r>
      <w:r>
        <w:rPr>
          <w:spacing w:val="-3"/>
          <w:u w:val="single"/>
        </w:rPr>
        <w:t> </w:t>
      </w:r>
      <w:r>
        <w:rPr>
          <w:u w:val="single"/>
        </w:rPr>
        <w:t>protección</w:t>
      </w:r>
      <w:r>
        <w:rPr>
          <w:spacing w:val="-3"/>
        </w:rPr>
        <w:t> </w:t>
      </w:r>
      <w:r>
        <w:rPr/>
        <w:t>prevista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esta</w:t>
      </w:r>
      <w:r>
        <w:rPr>
          <w:spacing w:val="-5"/>
        </w:rPr>
        <w:t> </w:t>
      </w:r>
      <w:r>
        <w:rPr/>
        <w:t>Política</w:t>
      </w:r>
      <w:r>
        <w:rPr>
          <w:spacing w:val="-58"/>
        </w:rPr>
        <w:t> </w:t>
      </w:r>
      <w:r>
        <w:rPr/>
        <w:t>quienes</w:t>
      </w:r>
      <w:r>
        <w:rPr>
          <w:spacing w:val="-3"/>
        </w:rPr>
        <w:t> </w:t>
      </w:r>
      <w:r>
        <w:rPr/>
        <w:t>comuniquen: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76" w:lineRule="auto" w:before="0" w:after="0"/>
        <w:ind w:left="1420" w:right="444" w:hanging="360"/>
        <w:jc w:val="both"/>
        <w:rPr>
          <w:sz w:val="24"/>
        </w:rPr>
      </w:pPr>
      <w:r>
        <w:rPr>
          <w:sz w:val="24"/>
        </w:rPr>
        <w:t>informaciones</w:t>
      </w:r>
      <w:r>
        <w:rPr>
          <w:spacing w:val="-4"/>
          <w:sz w:val="24"/>
        </w:rPr>
        <w:t> </w:t>
      </w:r>
      <w:r>
        <w:rPr>
          <w:sz w:val="24"/>
        </w:rPr>
        <w:t>previamente</w:t>
      </w:r>
      <w:r>
        <w:rPr>
          <w:spacing w:val="-3"/>
          <w:sz w:val="24"/>
        </w:rPr>
        <w:t> </w:t>
      </w:r>
      <w:r>
        <w:rPr>
          <w:sz w:val="24"/>
        </w:rPr>
        <w:t>comunicadas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través</w:t>
      </w:r>
      <w:r>
        <w:rPr>
          <w:spacing w:val="-1"/>
          <w:sz w:val="24"/>
        </w:rPr>
        <w:t> </w:t>
      </w:r>
      <w:r>
        <w:rPr>
          <w:sz w:val="24"/>
        </w:rPr>
        <w:t>del CII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hubieran sido</w:t>
      </w:r>
      <w:r>
        <w:rPr>
          <w:spacing w:val="-58"/>
          <w:sz w:val="24"/>
        </w:rPr>
        <w:t> </w:t>
      </w:r>
      <w:r>
        <w:rPr>
          <w:sz w:val="24"/>
        </w:rPr>
        <w:t>inadmitidas.</w:t>
      </w: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76" w:lineRule="auto" w:before="0" w:after="0"/>
        <w:ind w:left="1420" w:right="443" w:hanging="360"/>
        <w:jc w:val="both"/>
        <w:rPr>
          <w:sz w:val="24"/>
        </w:rPr>
      </w:pPr>
      <w:r>
        <w:rPr>
          <w:sz w:val="24"/>
        </w:rPr>
        <w:t>informaciones vinculadas a reclamaciones sobre conflictos interpersonales</w:t>
      </w:r>
      <w:r>
        <w:rPr>
          <w:spacing w:val="1"/>
          <w:sz w:val="24"/>
        </w:rPr>
        <w:t> </w:t>
      </w:r>
      <w:r>
        <w:rPr>
          <w:sz w:val="24"/>
        </w:rPr>
        <w:t>o que afecten únicamente al Informante y a las personas a las que se refiera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comunicación o revelación.</w:t>
      </w: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76" w:lineRule="auto" w:before="0" w:after="0"/>
        <w:ind w:left="1420" w:right="446" w:hanging="360"/>
        <w:jc w:val="both"/>
        <w:rPr>
          <w:sz w:val="24"/>
        </w:rPr>
      </w:pPr>
      <w:r>
        <w:rPr>
          <w:sz w:val="24"/>
        </w:rPr>
        <w:t>informaciones que ya estén completamente disponibles para el público 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constituyan</w:t>
      </w:r>
      <w:r>
        <w:rPr>
          <w:spacing w:val="-3"/>
          <w:sz w:val="24"/>
        </w:rPr>
        <w:t> </w:t>
      </w:r>
      <w:r>
        <w:rPr>
          <w:sz w:val="24"/>
        </w:rPr>
        <w:t>meros rumores.</w:t>
      </w:r>
    </w:p>
    <w:p>
      <w:pPr>
        <w:pStyle w:val="ListParagraph"/>
        <w:numPr>
          <w:ilvl w:val="1"/>
          <w:numId w:val="5"/>
        </w:numPr>
        <w:tabs>
          <w:tab w:pos="1420" w:val="left" w:leader="none"/>
        </w:tabs>
        <w:spacing w:line="276" w:lineRule="auto" w:before="1" w:after="0"/>
        <w:ind w:left="1420" w:right="447" w:hanging="360"/>
        <w:jc w:val="both"/>
        <w:rPr>
          <w:sz w:val="24"/>
        </w:rPr>
      </w:pPr>
      <w:r>
        <w:rPr>
          <w:sz w:val="24"/>
        </w:rPr>
        <w:t>informaciones que se refieran a acciones u omisiones no comprendidas en</w:t>
      </w:r>
      <w:r>
        <w:rPr>
          <w:spacing w:val="1"/>
          <w:sz w:val="24"/>
        </w:rPr>
        <w:t> </w:t>
      </w:r>
      <w:r>
        <w:rPr>
          <w:sz w:val="24"/>
        </w:rPr>
        <w:t>el Capítulo III</w:t>
      </w:r>
      <w:r>
        <w:rPr>
          <w:spacing w:val="-3"/>
          <w:sz w:val="24"/>
        </w:rPr>
        <w:t> </w:t>
      </w:r>
      <w:r>
        <w:rPr>
          <w:sz w:val="24"/>
        </w:rPr>
        <w:t>de esta Política.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342" w:right="447"/>
        <w:jc w:val="both"/>
      </w:pPr>
      <w:r>
        <w:rPr/>
        <w:t>Quienes</w:t>
      </w:r>
      <w:r>
        <w:rPr>
          <w:spacing w:val="-12"/>
        </w:rPr>
        <w:t> </w:t>
      </w:r>
      <w:r>
        <w:rPr/>
        <w:t>hayan</w:t>
      </w:r>
      <w:r>
        <w:rPr>
          <w:spacing w:val="-11"/>
        </w:rPr>
        <w:t> </w:t>
      </w:r>
      <w:r>
        <w:rPr/>
        <w:t>comunicado</w:t>
      </w:r>
      <w:r>
        <w:rPr>
          <w:spacing w:val="-9"/>
        </w:rPr>
        <w:t> </w:t>
      </w:r>
      <w:r>
        <w:rPr/>
        <w:t>información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forma</w:t>
      </w:r>
      <w:r>
        <w:rPr>
          <w:spacing w:val="-9"/>
        </w:rPr>
        <w:t> </w:t>
      </w:r>
      <w:r>
        <w:rPr/>
        <w:t>anónima,</w:t>
      </w:r>
      <w:r>
        <w:rPr>
          <w:spacing w:val="-9"/>
        </w:rPr>
        <w:t> </w:t>
      </w:r>
      <w:r>
        <w:rPr/>
        <w:t>pero</w:t>
      </w:r>
      <w:r>
        <w:rPr>
          <w:spacing w:val="-10"/>
        </w:rPr>
        <w:t> </w:t>
      </w:r>
      <w:r>
        <w:rPr/>
        <w:t>posteriormente</w:t>
      </w:r>
      <w:r>
        <w:rPr>
          <w:spacing w:val="-9"/>
        </w:rPr>
        <w:t> </w:t>
      </w:r>
      <w:r>
        <w:rPr/>
        <w:t>hayan</w:t>
      </w:r>
      <w:r>
        <w:rPr>
          <w:spacing w:val="-58"/>
        </w:rPr>
        <w:t> </w:t>
      </w:r>
      <w:r>
        <w:rPr/>
        <w:t>sido identificados y no estén dentro de los supuestos de exclusión referidos, tendrán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 la</w:t>
      </w:r>
      <w:r>
        <w:rPr>
          <w:spacing w:val="-3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mencionada en el</w:t>
      </w:r>
      <w:r>
        <w:rPr>
          <w:spacing w:val="-1"/>
        </w:rPr>
        <w:t> </w:t>
      </w:r>
      <w:r>
        <w:rPr/>
        <w:t>apartado anterior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-3"/>
        </w:rPr>
        <w:t> </w:t>
      </w:r>
      <w:r>
        <w:rPr/>
        <w:t>Política.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tabs>
          <w:tab w:pos="5146" w:val="left" w:leader="none"/>
          <w:tab w:pos="5902" w:val="left" w:leader="none"/>
          <w:tab w:pos="7545" w:val="left" w:leader="none"/>
        </w:tabs>
        <w:spacing w:line="278" w:lineRule="auto"/>
        <w:ind w:left="2327" w:right="563" w:hanging="1988"/>
      </w:pPr>
      <w:bookmarkStart w:name="_TOC_250014" w:id="11"/>
      <w:r>
        <w:rPr/>
        <w:t>CAPÍTULO</w:t>
      </w:r>
      <w:r>
        <w:rPr>
          <w:spacing w:val="-2"/>
        </w:rPr>
        <w:t> </w:t>
      </w:r>
      <w:r>
        <w:rPr/>
        <w:t>IV.</w:t>
      </w:r>
      <w:r>
        <w:rPr>
          <w:spacing w:val="-2"/>
        </w:rPr>
        <w:t> </w:t>
      </w:r>
      <w:r>
        <w:rPr/>
        <w:t>PROCEDIMIENTO</w:t>
        <w:tab/>
        <w:t>DE</w:t>
        <w:tab/>
        <w:t>GESTIÓN</w:t>
        <w:tab/>
      </w:r>
      <w:r>
        <w:rPr>
          <w:spacing w:val="-6"/>
        </w:rPr>
        <w:t>DE LAS</w:t>
      </w:r>
      <w:r>
        <w:rPr>
          <w:spacing w:val="-67"/>
        </w:rPr>
        <w:t> </w:t>
      </w:r>
      <w:r>
        <w:rPr/>
        <w:t>INFORMACIONES</w:t>
      </w:r>
      <w:r>
        <w:rPr>
          <w:spacing w:val="-2"/>
        </w:rPr>
        <w:t> </w:t>
      </w:r>
      <w:bookmarkEnd w:id="11"/>
      <w:r>
        <w:rPr/>
        <w:t>RECIBIDAS</w:t>
      </w:r>
    </w:p>
    <w:p>
      <w:pPr>
        <w:pStyle w:val="BodyText"/>
        <w:spacing w:before="7"/>
        <w:rPr>
          <w:b/>
        </w:rPr>
      </w:pPr>
    </w:p>
    <w:p>
      <w:pPr>
        <w:pStyle w:val="Heading1"/>
      </w:pPr>
      <w:bookmarkStart w:name="_TOC_250013" w:id="12"/>
      <w:r>
        <w:rPr/>
        <w:t>4.1.-</w:t>
      </w:r>
      <w:r>
        <w:rPr>
          <w:spacing w:val="-11"/>
        </w:rPr>
        <w:t> </w:t>
      </w:r>
      <w:r>
        <w:rPr/>
        <w:t>Gestión</w:t>
      </w:r>
      <w:r>
        <w:rPr>
          <w:spacing w:val="-11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2"/>
        </w:rPr>
        <w:t> </w:t>
      </w:r>
      <w:r>
        <w:rPr/>
        <w:t>informaciones</w:t>
      </w:r>
      <w:r>
        <w:rPr>
          <w:spacing w:val="-6"/>
        </w:rPr>
        <w:t> </w:t>
      </w:r>
      <w:bookmarkEnd w:id="12"/>
      <w:r>
        <w:rPr/>
        <w:t>recibidas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76" w:lineRule="auto"/>
        <w:ind w:left="342" w:right="438"/>
        <w:jc w:val="both"/>
      </w:pP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informaciones</w:t>
      </w:r>
      <w:r>
        <w:rPr>
          <w:spacing w:val="-4"/>
        </w:rPr>
        <w:t> </w:t>
      </w:r>
      <w:r>
        <w:rPr/>
        <w:t>comunicadas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SII</w:t>
      </w:r>
      <w:r>
        <w:rPr>
          <w:spacing w:val="-6"/>
        </w:rPr>
        <w:t> </w:t>
      </w:r>
      <w:r>
        <w:rPr/>
        <w:t>serán</w:t>
      </w:r>
      <w:r>
        <w:rPr>
          <w:spacing w:val="-1"/>
        </w:rPr>
        <w:t> </w:t>
      </w:r>
      <w:r>
        <w:rPr/>
        <w:t>recepcionadas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ORC</w:t>
      </w:r>
      <w:r>
        <w:rPr>
          <w:spacing w:val="-58"/>
        </w:rPr>
        <w:t> </w:t>
      </w:r>
      <w:r>
        <w:rPr>
          <w:spacing w:val="-1"/>
        </w:rPr>
        <w:t>y</w:t>
      </w:r>
      <w:r>
        <w:rPr>
          <w:spacing w:val="4"/>
        </w:rPr>
        <w:t> </w:t>
      </w:r>
      <w:r>
        <w:rPr>
          <w:spacing w:val="-1"/>
        </w:rPr>
        <w:t>el</w:t>
      </w:r>
      <w:r>
        <w:rPr>
          <w:spacing w:val="-12"/>
        </w:rPr>
        <w:t> </w:t>
      </w:r>
      <w:r>
        <w:rPr>
          <w:spacing w:val="-1"/>
        </w:rPr>
        <w:t>Comité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Compliance,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tendrá</w:t>
      </w:r>
      <w:r>
        <w:rPr>
          <w:spacing w:val="-12"/>
        </w:rPr>
        <w:t> </w:t>
      </w:r>
      <w:r>
        <w:rPr/>
        <w:t>igualmente</w:t>
      </w:r>
      <w:r>
        <w:rPr>
          <w:spacing w:val="-10"/>
        </w:rPr>
        <w:t> </w:t>
      </w:r>
      <w:r>
        <w:rPr/>
        <w:t>acceso</w:t>
      </w:r>
      <w:r>
        <w:rPr>
          <w:spacing w:val="-8"/>
        </w:rPr>
        <w:t> </w:t>
      </w:r>
      <w:r>
        <w:rPr/>
        <w:t>al</w:t>
      </w:r>
      <w:r>
        <w:rPr>
          <w:spacing w:val="-12"/>
        </w:rPr>
        <w:t> </w:t>
      </w:r>
      <w:r>
        <w:rPr/>
        <w:t>CII (Canal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Denuncias),</w:t>
      </w:r>
      <w:r>
        <w:rPr>
          <w:spacing w:val="-57"/>
        </w:rPr>
        <w:t> </w:t>
      </w:r>
      <w:r>
        <w:rPr>
          <w:spacing w:val="-1"/>
        </w:rPr>
        <w:t>para</w:t>
      </w:r>
      <w:r>
        <w:rPr>
          <w:spacing w:val="-18"/>
        </w:rPr>
        <w:t> </w:t>
      </w:r>
      <w:r>
        <w:rPr>
          <w:spacing w:val="-1"/>
        </w:rPr>
        <w:t>su</w:t>
      </w:r>
      <w:r>
        <w:rPr>
          <w:spacing w:val="-15"/>
        </w:rPr>
        <w:t> </w:t>
      </w:r>
      <w:r>
        <w:rPr/>
        <w:t>análisis</w:t>
      </w:r>
      <w:r>
        <w:rPr>
          <w:spacing w:val="-15"/>
        </w:rPr>
        <w:t> </w:t>
      </w:r>
      <w:r>
        <w:rPr/>
        <w:t>preliminar</w:t>
      </w:r>
      <w:r>
        <w:rPr>
          <w:spacing w:val="-5"/>
        </w:rPr>
        <w:t> </w:t>
      </w:r>
      <w:r>
        <w:rPr/>
        <w:t>y clasificación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 lo</w:t>
      </w:r>
      <w:r>
        <w:rPr>
          <w:spacing w:val="-3"/>
        </w:rPr>
        <w:t> </w:t>
      </w:r>
      <w:r>
        <w:rPr/>
        <w:t>dispuesto en</w:t>
      </w:r>
      <w:r>
        <w:rPr>
          <w:spacing w:val="-3"/>
        </w:rPr>
        <w:t> </w:t>
      </w:r>
      <w:r>
        <w:rPr/>
        <w:t>el artículo</w:t>
      </w:r>
      <w:r>
        <w:rPr>
          <w:spacing w:val="-3"/>
        </w:rPr>
        <w:t> </w:t>
      </w:r>
      <w:r>
        <w:rPr/>
        <w:t>3.1</w:t>
      </w:r>
      <w:r>
        <w:rPr>
          <w:spacing w:val="-3"/>
        </w:rPr>
        <w:t> </w:t>
      </w:r>
      <w:r>
        <w:rPr/>
        <w:t>del</w:t>
      </w:r>
      <w:r>
        <w:rPr>
          <w:spacing w:val="-57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III</w:t>
      </w:r>
      <w:r>
        <w:rPr>
          <w:spacing w:val="-4"/>
        </w:rPr>
        <w:t> </w:t>
      </w:r>
      <w:r>
        <w:rPr/>
        <w:t>de la</w:t>
      </w:r>
      <w:r>
        <w:rPr>
          <w:spacing w:val="-1"/>
        </w:rPr>
        <w:t> </w:t>
      </w:r>
      <w:r>
        <w:rPr/>
        <w:t>presente Política.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42" w:right="435"/>
        <w:jc w:val="both"/>
      </w:pPr>
      <w:r>
        <w:rPr/>
        <w:t>Efectuado el análisis y clasificación preliminar, las comunicaciones recibidas a través</w:t>
      </w:r>
      <w:r>
        <w:rPr>
          <w:spacing w:val="1"/>
        </w:rPr>
        <w:t> </w:t>
      </w:r>
      <w:r>
        <w:rPr/>
        <w:t>del SII (Canal de Denuncias) se gestionarán de distinto modo dependiendo del tipo de</w:t>
      </w:r>
      <w:r>
        <w:rPr>
          <w:spacing w:val="1"/>
        </w:rPr>
        <w:t> </w:t>
      </w:r>
      <w:r>
        <w:rPr/>
        <w:t>información 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trate.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342" w:right="437"/>
        <w:jc w:val="both"/>
      </w:pPr>
      <w:r>
        <w:rPr/>
        <w:t>El ORC, en coordinación con el Comité de Compliance, deberá: </w:t>
      </w:r>
      <w:r>
        <w:rPr>
          <w:i/>
        </w:rPr>
        <w:t>(a) </w:t>
      </w:r>
      <w:r>
        <w:rPr/>
        <w:t>admitir y tramitar</w:t>
      </w:r>
      <w:r>
        <w:rPr>
          <w:spacing w:val="-57"/>
        </w:rPr>
        <w:t> </w:t>
      </w:r>
      <w:r>
        <w:rPr/>
        <w:t>(o, en su caso, archivar) las informaciones relativas a las infracciones previstas en el</w:t>
      </w:r>
      <w:r>
        <w:rPr>
          <w:spacing w:val="1"/>
        </w:rPr>
        <w:t> </w:t>
      </w:r>
      <w:r>
        <w:rPr/>
        <w:t>artículo</w:t>
      </w:r>
    </w:p>
    <w:p>
      <w:pPr>
        <w:spacing w:after="0" w:line="276" w:lineRule="auto"/>
        <w:jc w:val="both"/>
        <w:sectPr>
          <w:pgSz w:w="11910" w:h="16840"/>
          <w:pgMar w:header="0" w:footer="940" w:top="1580" w:bottom="1200" w:left="1460" w:right="1360"/>
        </w:sectPr>
      </w:pPr>
    </w:p>
    <w:p>
      <w:pPr>
        <w:pStyle w:val="ListParagraph"/>
        <w:numPr>
          <w:ilvl w:val="1"/>
          <w:numId w:val="6"/>
        </w:numPr>
        <w:tabs>
          <w:tab w:pos="710" w:val="left" w:leader="none"/>
        </w:tabs>
        <w:spacing w:line="276" w:lineRule="auto" w:before="60" w:after="0"/>
        <w:ind w:left="342" w:right="438" w:firstLine="0"/>
        <w:jc w:val="both"/>
        <w:rPr>
          <w:sz w:val="24"/>
        </w:rPr>
      </w:pPr>
      <w:r>
        <w:rPr>
          <w:sz w:val="24"/>
        </w:rPr>
        <w:t>de la Ley 2/23 (Capítulo III de la Política), conforme al Procedimiento de 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Informaciones</w:t>
      </w:r>
      <w:r>
        <w:rPr>
          <w:spacing w:val="1"/>
          <w:sz w:val="24"/>
        </w:rPr>
        <w:t> </w:t>
      </w:r>
      <w:r>
        <w:rPr>
          <w:sz w:val="24"/>
        </w:rPr>
        <w:t>Recibidas;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i/>
          <w:sz w:val="24"/>
        </w:rPr>
        <w:t>(b)</w:t>
      </w:r>
      <w:r>
        <w:rPr>
          <w:i/>
          <w:spacing w:val="1"/>
          <w:sz w:val="24"/>
        </w:rPr>
        <w:t> </w:t>
      </w:r>
      <w:r>
        <w:rPr>
          <w:sz w:val="24"/>
        </w:rPr>
        <w:t>remitir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57"/>
          <w:sz w:val="24"/>
        </w:rPr>
        <w:t> </w:t>
      </w:r>
      <w:r>
        <w:rPr>
          <w:sz w:val="24"/>
        </w:rPr>
        <w:t>informaciones ajenas al artículo 2.1 de la Ley 2/23 para su tramitación o archivo,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procedimiento</w:t>
      </w:r>
      <w:r>
        <w:rPr>
          <w:spacing w:val="2"/>
          <w:sz w:val="24"/>
        </w:rPr>
        <w:t> </w:t>
      </w:r>
      <w:r>
        <w:rPr>
          <w:sz w:val="24"/>
        </w:rPr>
        <w:t>específico</w:t>
      </w:r>
      <w:r>
        <w:rPr>
          <w:spacing w:val="-1"/>
          <w:sz w:val="24"/>
        </w:rPr>
        <w:t> </w:t>
      </w:r>
      <w:r>
        <w:rPr>
          <w:sz w:val="24"/>
        </w:rPr>
        <w:t>que aplique según</w:t>
      </w:r>
      <w:r>
        <w:rPr>
          <w:spacing w:val="-1"/>
          <w:sz w:val="24"/>
        </w:rPr>
        <w:t> </w:t>
      </w:r>
      <w:r>
        <w:rPr>
          <w:sz w:val="24"/>
        </w:rPr>
        <w:t>la materia.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</w:pPr>
      <w:bookmarkStart w:name="_TOC_250012" w:id="13"/>
      <w:r>
        <w:rPr/>
        <w:t>4.2.-</w:t>
      </w:r>
      <w:r>
        <w:rPr>
          <w:spacing w:val="-13"/>
        </w:rPr>
        <w:t> </w:t>
      </w:r>
      <w:r>
        <w:rPr/>
        <w:t>Plazos</w:t>
      </w:r>
      <w:r>
        <w:rPr>
          <w:spacing w:val="-6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5"/>
        </w:rPr>
        <w:t> </w:t>
      </w:r>
      <w:r>
        <w:rPr/>
        <w:t>tratamiento</w:t>
      </w:r>
      <w:r>
        <w:rPr>
          <w:spacing w:val="-6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6"/>
        </w:rPr>
        <w:t> </w:t>
      </w:r>
      <w:bookmarkEnd w:id="13"/>
      <w:r>
        <w:rPr/>
        <w:t>Informaciones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276" w:lineRule="auto"/>
        <w:ind w:left="342" w:right="436"/>
        <w:jc w:val="both"/>
      </w:pPr>
      <w:r>
        <w:rPr/>
        <w:t>Los plazos de gestión se desarrollan pormenorizadamente en el Procedimiento de</w:t>
      </w:r>
      <w:r>
        <w:rPr>
          <w:spacing w:val="1"/>
        </w:rPr>
        <w:t> </w:t>
      </w:r>
      <w:r>
        <w:rPr/>
        <w:t>Gestión de las Informaciones Recibidas del SII (Canal de Denuncias) que aplicará el</w:t>
      </w:r>
      <w:r>
        <w:rPr>
          <w:spacing w:val="1"/>
        </w:rPr>
        <w:t> </w:t>
      </w:r>
      <w:r>
        <w:rPr/>
        <w:t>ORC, en el tratamiento de las informaciones que reciba. No obstante, dichos plazos se</w:t>
      </w:r>
      <w:r>
        <w:rPr>
          <w:spacing w:val="-57"/>
        </w:rPr>
        <w:t> </w:t>
      </w:r>
      <w:r>
        <w:rPr/>
        <w:t>resumen del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modo: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66" w:lineRule="auto"/>
        <w:ind w:left="1194" w:right="437" w:hanging="286"/>
        <w:jc w:val="both"/>
      </w:pPr>
      <w:r>
        <w:rPr>
          <w:rFonts w:ascii="Segoe UI Symbol" w:hAnsi="Segoe UI Symbol"/>
        </w:rPr>
        <w:t>✔ </w:t>
      </w:r>
      <w:r>
        <w:rPr>
          <w:b/>
        </w:rPr>
        <w:t>Acuse de recibo de la comunicación: </w:t>
      </w:r>
      <w:r>
        <w:rPr/>
        <w:t>siete (7) días naturales siguientes a su</w:t>
      </w:r>
      <w:r>
        <w:rPr>
          <w:spacing w:val="1"/>
        </w:rPr>
        <w:t> </w:t>
      </w:r>
      <w:r>
        <w:rPr/>
        <w:t>recepción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envío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acuse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recibo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Informante,</w:t>
      </w:r>
      <w:r>
        <w:rPr>
          <w:spacing w:val="-5"/>
        </w:rPr>
        <w:t> </w:t>
      </w:r>
      <w:r>
        <w:rPr/>
        <w:t>salvo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ello</w:t>
      </w:r>
      <w:r>
        <w:rPr>
          <w:spacing w:val="-5"/>
        </w:rPr>
        <w:t> </w:t>
      </w:r>
      <w:r>
        <w:rPr/>
        <w:t>pueda</w:t>
      </w:r>
      <w:r>
        <w:rPr>
          <w:spacing w:val="-58"/>
        </w:rPr>
        <w:t> </w:t>
      </w:r>
      <w:r>
        <w:rPr/>
        <w:t>poner</w:t>
      </w:r>
      <w:r>
        <w:rPr>
          <w:spacing w:val="-4"/>
        </w:rPr>
        <w:t> </w:t>
      </w:r>
      <w:r>
        <w:rPr/>
        <w:t>en peligro la</w:t>
      </w:r>
      <w:r>
        <w:rPr>
          <w:spacing w:val="-3"/>
        </w:rPr>
        <w:t> </w:t>
      </w:r>
      <w:r>
        <w:rPr/>
        <w:t>confidencialidad de</w:t>
      </w:r>
      <w:r>
        <w:rPr>
          <w:spacing w:val="-3"/>
        </w:rPr>
        <w:t> </w:t>
      </w:r>
      <w:r>
        <w:rPr/>
        <w:t>la</w:t>
      </w:r>
      <w:r>
        <w:rPr>
          <w:spacing w:val="3"/>
        </w:rPr>
        <w:t> </w:t>
      </w:r>
      <w:r>
        <w:rPr/>
        <w:t>comunicación.</w:t>
      </w:r>
    </w:p>
    <w:p>
      <w:pPr>
        <w:pStyle w:val="BodyText"/>
        <w:spacing w:line="273" w:lineRule="auto" w:before="19"/>
        <w:ind w:left="1194" w:right="436" w:hanging="286"/>
        <w:jc w:val="both"/>
      </w:pPr>
      <w:r>
        <w:rPr>
          <w:rFonts w:ascii="Segoe UI Symbol" w:hAnsi="Segoe UI Symbol"/>
        </w:rPr>
        <w:t>✔ </w:t>
      </w:r>
      <w:r>
        <w:rPr>
          <w:b/>
          <w:spacing w:val="14"/>
          <w:sz w:val="22"/>
        </w:rPr>
        <w:t>Admisión </w:t>
      </w:r>
      <w:r>
        <w:rPr>
          <w:b/>
          <w:spacing w:val="10"/>
          <w:sz w:val="22"/>
        </w:rPr>
        <w:t>de </w:t>
      </w:r>
      <w:r>
        <w:rPr>
          <w:b/>
          <w:spacing w:val="11"/>
          <w:sz w:val="22"/>
        </w:rPr>
        <w:t>la </w:t>
      </w:r>
      <w:r>
        <w:rPr>
          <w:b/>
          <w:spacing w:val="14"/>
          <w:sz w:val="22"/>
        </w:rPr>
        <w:t>denuncia </w:t>
      </w:r>
      <w:r>
        <w:rPr>
          <w:rFonts w:ascii="Segoe UI Symbol" w:hAnsi="Segoe UI Symbol"/>
        </w:rPr>
        <w:t>y </w:t>
      </w:r>
      <w:r>
        <w:rPr>
          <w:b/>
        </w:rPr>
        <w:t>Análisis preliminar: </w:t>
      </w:r>
      <w:r>
        <w:rPr/>
        <w:t>el Responsable del ORC,</w:t>
      </w:r>
      <w:r>
        <w:rPr>
          <w:spacing w:val="1"/>
        </w:rPr>
        <w:t> </w:t>
      </w:r>
      <w:r>
        <w:rPr/>
        <w:t>en coordinación con el ORC, efectuará en los cinco (5) días siguientes a la</w:t>
      </w:r>
      <w:r>
        <w:rPr>
          <w:spacing w:val="1"/>
        </w:rPr>
        <w:t> </w:t>
      </w:r>
      <w:r>
        <w:rPr/>
        <w:t>remisión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acuse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recibo,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análisis</w:t>
      </w:r>
      <w:r>
        <w:rPr>
          <w:spacing w:val="-8"/>
        </w:rPr>
        <w:t> </w:t>
      </w:r>
      <w:r>
        <w:rPr/>
        <w:t>preliminar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recibida</w:t>
      </w:r>
      <w:r>
        <w:rPr>
          <w:spacing w:val="-57"/>
        </w:rPr>
        <w:t> </w:t>
      </w:r>
      <w:r>
        <w:rPr/>
        <w:t>para determinar, en base a los criterios establecidos en el apartado 3.1 de la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Política,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decidir</w:t>
      </w:r>
      <w:r>
        <w:rPr>
          <w:spacing w:val="-11"/>
        </w:rPr>
        <w:t> </w:t>
      </w:r>
      <w:r>
        <w:rPr/>
        <w:t>quién</w:t>
      </w:r>
      <w:r>
        <w:rPr>
          <w:spacing w:val="-9"/>
        </w:rPr>
        <w:t> </w:t>
      </w:r>
      <w:r>
        <w:rPr/>
        <w:t>será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responsable</w:t>
      </w:r>
      <w:r>
        <w:rPr>
          <w:spacing w:val="-7"/>
        </w:rPr>
        <w:t> </w:t>
      </w:r>
      <w:r>
        <w:rPr/>
        <w:t>competente</w:t>
      </w:r>
      <w:r>
        <w:rPr>
          <w:spacing w:val="-58"/>
        </w:rPr>
        <w:t> </w:t>
      </w:r>
      <w:r>
        <w:rPr/>
        <w:t>para tratarla, así como el procedimiento específico que resulte de aplicación,</w:t>
      </w:r>
      <w:r>
        <w:rPr>
          <w:spacing w:val="1"/>
        </w:rPr>
        <w:t> </w:t>
      </w:r>
      <w:r>
        <w:rPr/>
        <w:t>otorgando un plazo de cinco (5) días hábiles desde la comunicación para la</w:t>
      </w:r>
      <w:r>
        <w:rPr>
          <w:spacing w:val="1"/>
        </w:rPr>
        <w:t> </w:t>
      </w:r>
      <w:r>
        <w:rPr/>
        <w:t>subsanación de</w:t>
      </w:r>
      <w:r>
        <w:rPr>
          <w:spacing w:val="-3"/>
        </w:rPr>
        <w:t> </w:t>
      </w:r>
      <w:r>
        <w:rPr/>
        <w:t>deficiencias.</w:t>
      </w:r>
    </w:p>
    <w:p>
      <w:pPr>
        <w:pStyle w:val="BodyText"/>
        <w:spacing w:line="273" w:lineRule="auto"/>
        <w:ind w:left="1194" w:right="437" w:hanging="286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> </w:t>
      </w:r>
      <w:r>
        <w:rPr>
          <w:b/>
        </w:rPr>
        <w:t>Respuesta</w:t>
      </w:r>
      <w:r>
        <w:rPr>
          <w:b/>
          <w:spacing w:val="1"/>
        </w:rPr>
        <w:t> </w:t>
      </w:r>
      <w:r>
        <w:rPr>
          <w:b/>
        </w:rPr>
        <w:t>al</w:t>
      </w:r>
      <w:r>
        <w:rPr>
          <w:b/>
          <w:spacing w:val="1"/>
        </w:rPr>
        <w:t> </w:t>
      </w:r>
      <w:r>
        <w:rPr>
          <w:b/>
        </w:rPr>
        <w:t>denunciante: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recibida no podrá exceder de tres (3) meses a contar desde la</w:t>
      </w:r>
      <w:r>
        <w:rPr>
          <w:spacing w:val="1"/>
        </w:rPr>
        <w:t> </w:t>
      </w:r>
      <w:r>
        <w:rPr/>
        <w:t>recepción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comunicación</w:t>
      </w:r>
      <w:r>
        <w:rPr>
          <w:spacing w:val="-11"/>
        </w:rPr>
        <w:t> </w:t>
      </w:r>
      <w:r>
        <w:rPr/>
        <w:t>o,</w:t>
      </w:r>
      <w:r>
        <w:rPr>
          <w:spacing w:val="-11"/>
        </w:rPr>
        <w:t> </w:t>
      </w:r>
      <w:r>
        <w:rPr/>
        <w:t>si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remitió</w:t>
      </w:r>
      <w:r>
        <w:rPr>
          <w:spacing w:val="-12"/>
        </w:rPr>
        <w:t> </w:t>
      </w:r>
      <w:r>
        <w:rPr/>
        <w:t>acuse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recibo</w:t>
      </w:r>
      <w:r>
        <w:rPr>
          <w:spacing w:val="-12"/>
        </w:rPr>
        <w:t> </w:t>
      </w:r>
      <w:r>
        <w:rPr/>
        <w:t>al</w:t>
      </w:r>
      <w:r>
        <w:rPr>
          <w:spacing w:val="-11"/>
        </w:rPr>
        <w:t> </w:t>
      </w:r>
      <w:r>
        <w:rPr/>
        <w:t>Informante,</w:t>
      </w:r>
      <w:r>
        <w:rPr>
          <w:spacing w:val="-58"/>
        </w:rPr>
        <w:t> </w:t>
      </w:r>
      <w:r>
        <w:rPr/>
        <w:t>de tres meses a partir del vencimiento del plazo de los siete días siguientes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comunicación,</w:t>
      </w:r>
      <w:r>
        <w:rPr>
          <w:spacing w:val="1"/>
        </w:rPr>
        <w:t> </w:t>
      </w:r>
      <w:r>
        <w:rPr/>
        <w:t>salvo 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complejidad 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ampliación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plazo,</w:t>
      </w:r>
      <w:r>
        <w:rPr>
          <w:spacing w:val="-7"/>
        </w:rPr>
        <w:t> </w:t>
      </w:r>
      <w:r>
        <w:rPr/>
        <w:t>en</w:t>
      </w:r>
      <w:r>
        <w:rPr>
          <w:spacing w:val="-13"/>
        </w:rPr>
        <w:t> </w:t>
      </w:r>
      <w:r>
        <w:rPr/>
        <w:t>cuyo</w:t>
      </w:r>
      <w:r>
        <w:rPr>
          <w:spacing w:val="-6"/>
        </w:rPr>
        <w:t> </w:t>
      </w:r>
      <w:r>
        <w:rPr/>
        <w:t>caso,</w:t>
      </w:r>
      <w:r>
        <w:rPr>
          <w:spacing w:val="-7"/>
        </w:rPr>
        <w:t> </w:t>
      </w:r>
      <w:r>
        <w:rPr/>
        <w:t>este</w:t>
      </w:r>
      <w:r>
        <w:rPr>
          <w:spacing w:val="-6"/>
        </w:rPr>
        <w:t> </w:t>
      </w:r>
      <w:r>
        <w:rPr/>
        <w:t>podrá</w:t>
      </w:r>
      <w:r>
        <w:rPr>
          <w:spacing w:val="-9"/>
        </w:rPr>
        <w:t> </w:t>
      </w:r>
      <w:r>
        <w:rPr/>
        <w:t>extenderse</w:t>
      </w:r>
      <w:r>
        <w:rPr>
          <w:spacing w:val="-7"/>
        </w:rPr>
        <w:t> </w:t>
      </w:r>
      <w:r>
        <w:rPr/>
        <w:t>hasta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máximo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otros</w:t>
      </w:r>
      <w:r>
        <w:rPr>
          <w:spacing w:val="-1"/>
        </w:rPr>
        <w:t> </w:t>
      </w:r>
      <w:r>
        <w:rPr/>
        <w:t>tres meses</w:t>
      </w:r>
      <w:r>
        <w:rPr>
          <w:spacing w:val="-1"/>
        </w:rPr>
        <w:t> </w:t>
      </w:r>
      <w:r>
        <w:rPr/>
        <w:t>adicionales.</w:t>
      </w:r>
    </w:p>
    <w:p>
      <w:pPr>
        <w:spacing w:line="271" w:lineRule="auto" w:before="0"/>
        <w:ind w:left="1194" w:right="440" w:hanging="286"/>
        <w:jc w:val="both"/>
        <w:rPr>
          <w:sz w:val="24"/>
        </w:rPr>
      </w:pPr>
      <w:r>
        <w:rPr>
          <w:rFonts w:ascii="Segoe UI Symbol" w:hAnsi="Segoe UI Symbol"/>
          <w:sz w:val="24"/>
        </w:rPr>
        <w:t>✔ </w:t>
      </w:r>
      <w:r>
        <w:rPr>
          <w:b/>
          <w:sz w:val="24"/>
        </w:rPr>
        <w:t>Informe final con la conclusión de la investigación: </w:t>
      </w:r>
      <w:r>
        <w:rPr>
          <w:sz w:val="24"/>
        </w:rPr>
        <w:t>una vez concluida la</w:t>
      </w:r>
      <w:r>
        <w:rPr>
          <w:spacing w:val="1"/>
          <w:sz w:val="24"/>
        </w:rPr>
        <w:t> </w:t>
      </w:r>
      <w:r>
        <w:rPr>
          <w:sz w:val="24"/>
        </w:rPr>
        <w:t>investigación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siempre</w:t>
      </w:r>
      <w:r>
        <w:rPr>
          <w:spacing w:val="-12"/>
          <w:sz w:val="24"/>
        </w:rPr>
        <w:t> </w:t>
      </w:r>
      <w:r>
        <w:rPr>
          <w:sz w:val="24"/>
        </w:rPr>
        <w:t>dentro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plazo</w:t>
      </w:r>
      <w:r>
        <w:rPr>
          <w:spacing w:val="-12"/>
          <w:sz w:val="24"/>
        </w:rPr>
        <w:t> </w:t>
      </w:r>
      <w:r>
        <w:rPr>
          <w:sz w:val="24"/>
        </w:rPr>
        <w:t>establecido,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elaborará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parte</w:t>
      </w:r>
      <w:r>
        <w:rPr>
          <w:spacing w:val="-11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ORC de Grupo1844, un informe por escrito de conclusiones y propuesta de</w:t>
      </w:r>
      <w:r>
        <w:rPr>
          <w:spacing w:val="1"/>
          <w:sz w:val="24"/>
        </w:rPr>
        <w:t> </w:t>
      </w:r>
      <w:r>
        <w:rPr>
          <w:sz w:val="24"/>
        </w:rPr>
        <w:t>actuación.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342" w:right="445"/>
        <w:jc w:val="both"/>
      </w:pPr>
      <w:r>
        <w:rPr/>
        <w:t>En</w:t>
      </w:r>
      <w:r>
        <w:rPr>
          <w:spacing w:val="-4"/>
        </w:rPr>
        <w:t> </w:t>
      </w:r>
      <w:r>
        <w:rPr/>
        <w:t>caso de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comunicada a</w:t>
      </w:r>
      <w:r>
        <w:rPr>
          <w:spacing w:val="-5"/>
        </w:rPr>
        <w:t> </w:t>
      </w:r>
      <w:r>
        <w:rPr/>
        <w:t>través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SII</w:t>
      </w:r>
      <w:r>
        <w:rPr>
          <w:spacing w:val="-1"/>
        </w:rPr>
        <w:t> </w:t>
      </w:r>
      <w:r>
        <w:rPr/>
        <w:t>(Canal de Denuncia)</w:t>
      </w:r>
      <w:r>
        <w:rPr>
          <w:spacing w:val="-5"/>
        </w:rPr>
        <w:t> </w:t>
      </w:r>
      <w:r>
        <w:rPr/>
        <w:t>afecte</w:t>
      </w:r>
      <w:r>
        <w:rPr>
          <w:spacing w:val="-58"/>
        </w:rPr>
        <w:t> </w:t>
      </w:r>
      <w:r>
        <w:rPr/>
        <w:t>al ORC y/o a cualquier otra persona que pudiese intervenir en la tramitación de la</w:t>
      </w:r>
      <w:r>
        <w:rPr>
          <w:spacing w:val="1"/>
        </w:rPr>
        <w:t> </w:t>
      </w:r>
      <w:r>
        <w:rPr/>
        <w:t>información, se garantizará su abstención y la prohibición absoluta de participar en</w:t>
      </w:r>
      <w:r>
        <w:rPr>
          <w:spacing w:val="1"/>
        </w:rPr>
        <w:t> </w:t>
      </w:r>
      <w:r>
        <w:rPr/>
        <w:t>cualquiera</w:t>
      </w:r>
      <w:r>
        <w:rPr>
          <w:spacing w:val="-4"/>
        </w:rPr>
        <w:t> </w:t>
      </w:r>
      <w:r>
        <w:rPr/>
        <w:t>de las fases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tramitación,</w:t>
      </w:r>
      <w:r>
        <w:rPr>
          <w:spacing w:val="-1"/>
        </w:rPr>
        <w:t> </w:t>
      </w:r>
      <w:r>
        <w:rPr/>
        <w:t>instrucción</w:t>
      </w:r>
      <w:r>
        <w:rPr>
          <w:spacing w:val="2"/>
        </w:rPr>
        <w:t> </w:t>
      </w:r>
      <w:r>
        <w:rPr/>
        <w:t>y resolución 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investigación.</w:t>
      </w:r>
    </w:p>
    <w:p>
      <w:pPr>
        <w:spacing w:after="0" w:line="276" w:lineRule="auto"/>
        <w:jc w:val="both"/>
        <w:sectPr>
          <w:pgSz w:w="11910" w:h="16840"/>
          <w:pgMar w:header="0" w:footer="940" w:top="1500" w:bottom="1200" w:left="1460" w:right="1360"/>
        </w:sectPr>
      </w:pPr>
    </w:p>
    <w:p>
      <w:pPr>
        <w:pStyle w:val="Heading1"/>
        <w:spacing w:before="61"/>
        <w:ind w:left="342"/>
        <w:jc w:val="both"/>
      </w:pPr>
      <w:bookmarkStart w:name="_TOC_250011" w:id="14"/>
      <w:r>
        <w:rPr/>
        <w:t>CAPÍTULO</w:t>
      </w:r>
      <w:r>
        <w:rPr>
          <w:spacing w:val="-11"/>
        </w:rPr>
        <w:t> </w:t>
      </w:r>
      <w:r>
        <w:rPr/>
        <w:t>V.</w:t>
      </w:r>
      <w:r>
        <w:rPr>
          <w:spacing w:val="10"/>
        </w:rPr>
        <w:t> </w:t>
      </w:r>
      <w:r>
        <w:rPr/>
        <w:t>DERECHOS</w:t>
      </w:r>
      <w:r>
        <w:rPr>
          <w:spacing w:val="-11"/>
        </w:rPr>
        <w:t> </w:t>
      </w:r>
      <w:r>
        <w:rPr/>
        <w:t>Y</w:t>
      </w:r>
      <w:r>
        <w:rPr>
          <w:spacing w:val="-2"/>
        </w:rPr>
        <w:t> </w:t>
      </w:r>
      <w:bookmarkEnd w:id="14"/>
      <w:r>
        <w:rPr/>
        <w:t>GARANTÍAS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</w:pPr>
      <w:bookmarkStart w:name="_TOC_250010" w:id="15"/>
      <w:r>
        <w:rPr/>
        <w:t>5.1.-</w:t>
      </w:r>
      <w:r>
        <w:rPr>
          <w:spacing w:val="-12"/>
        </w:rPr>
        <w:t> </w:t>
      </w:r>
      <w:r>
        <w:rPr/>
        <w:t>Derechos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bookmarkEnd w:id="15"/>
      <w:r>
        <w:rPr/>
        <w:t>Informante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8" w:lineRule="auto"/>
        <w:ind w:left="342" w:right="445"/>
        <w:jc w:val="both"/>
      </w:pPr>
      <w:r>
        <w:rPr/>
        <w:t>Los Informantes que comuniquen infracciones que se encuentren dentro del ámbito de</w:t>
      </w:r>
      <w:r>
        <w:rPr>
          <w:spacing w:val="-57"/>
        </w:rPr>
        <w:t> </w:t>
      </w:r>
      <w:r>
        <w:rPr/>
        <w:t>esta</w:t>
      </w:r>
      <w:r>
        <w:rPr>
          <w:spacing w:val="-1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gozarán de</w:t>
      </w:r>
      <w:r>
        <w:rPr>
          <w:spacing w:val="-3"/>
        </w:rPr>
        <w:t> </w:t>
      </w:r>
      <w:r>
        <w:rPr/>
        <w:t>los siguientes derechos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garantías: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419" w:val="left" w:leader="none"/>
          <w:tab w:pos="1420" w:val="left" w:leader="none"/>
        </w:tabs>
        <w:spacing w:line="276" w:lineRule="auto" w:before="0" w:after="0"/>
        <w:ind w:left="1420" w:right="550" w:hanging="720"/>
        <w:jc w:val="left"/>
        <w:rPr>
          <w:sz w:val="24"/>
        </w:rPr>
      </w:pPr>
      <w:r>
        <w:rPr>
          <w:sz w:val="24"/>
        </w:rPr>
        <w:t>Decidir si la comunicación se realiza de forma </w:t>
      </w:r>
      <w:r>
        <w:rPr>
          <w:b/>
          <w:sz w:val="24"/>
        </w:rPr>
        <w:t>anónima o no</w:t>
      </w:r>
      <w:r>
        <w:rPr>
          <w:sz w:val="24"/>
        </w:rPr>
        <w:t>. En caso de</w:t>
      </w:r>
      <w:r>
        <w:rPr>
          <w:spacing w:val="-57"/>
          <w:sz w:val="24"/>
        </w:rPr>
        <w:t> </w:t>
      </w:r>
      <w:r>
        <w:rPr>
          <w:sz w:val="24"/>
        </w:rPr>
        <w:t>que se opte por la modalidad anónima se garantizará la reserva de su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identidad, </w:t>
      </w:r>
      <w:r>
        <w:rPr>
          <w:sz w:val="24"/>
        </w:rPr>
        <w:t>tanto para formular la denuncia inicial, como para entrar 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comunicación</w:t>
      </w:r>
      <w:r>
        <w:rPr>
          <w:spacing w:val="-12"/>
          <w:sz w:val="24"/>
        </w:rPr>
        <w:t> </w:t>
      </w:r>
      <w:r>
        <w:rPr>
          <w:sz w:val="24"/>
        </w:rPr>
        <w:t>con la</w:t>
      </w:r>
      <w:r>
        <w:rPr>
          <w:spacing w:val="-12"/>
          <w:sz w:val="24"/>
        </w:rPr>
        <w:t> </w:t>
      </w:r>
      <w:r>
        <w:rPr>
          <w:sz w:val="24"/>
        </w:rPr>
        <w:t>organización</w:t>
      </w:r>
      <w:r>
        <w:rPr>
          <w:spacing w:val="-12"/>
          <w:sz w:val="24"/>
        </w:rPr>
        <w:t> </w:t>
      </w:r>
      <w:r>
        <w:rPr>
          <w:sz w:val="24"/>
        </w:rPr>
        <w:t>siempre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lo</w:t>
      </w:r>
      <w:r>
        <w:rPr>
          <w:spacing w:val="-12"/>
          <w:sz w:val="24"/>
        </w:rPr>
        <w:t> </w:t>
      </w:r>
      <w:r>
        <w:rPr>
          <w:sz w:val="24"/>
        </w:rPr>
        <w:t>considere</w:t>
      </w:r>
      <w:r>
        <w:rPr>
          <w:spacing w:val="-12"/>
          <w:sz w:val="24"/>
        </w:rPr>
        <w:t> </w:t>
      </w:r>
      <w:r>
        <w:rPr>
          <w:sz w:val="24"/>
        </w:rPr>
        <w:t>necesario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marco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expediente</w:t>
      </w:r>
      <w:r>
        <w:rPr>
          <w:spacing w:val="2"/>
          <w:sz w:val="24"/>
        </w:rPr>
        <w:t> </w:t>
      </w:r>
      <w:r>
        <w:rPr>
          <w:sz w:val="24"/>
        </w:rPr>
        <w:t>abierto como consecuencia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denuncia.</w:t>
      </w:r>
    </w:p>
    <w:p>
      <w:pPr>
        <w:pStyle w:val="ListParagraph"/>
        <w:numPr>
          <w:ilvl w:val="2"/>
          <w:numId w:val="6"/>
        </w:numPr>
        <w:tabs>
          <w:tab w:pos="1419" w:val="left" w:leader="none"/>
          <w:tab w:pos="1420" w:val="left" w:leader="none"/>
        </w:tabs>
        <w:spacing w:line="276" w:lineRule="exact" w:before="0" w:after="0"/>
        <w:ind w:left="1420" w:right="0" w:hanging="720"/>
        <w:jc w:val="left"/>
        <w:rPr>
          <w:sz w:val="24"/>
        </w:rPr>
      </w:pPr>
      <w:r>
        <w:rPr>
          <w:sz w:val="24"/>
        </w:rPr>
        <w:t>Formular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comunicación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b/>
          <w:sz w:val="24"/>
        </w:rPr>
        <w:t>escrito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y/o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verbalmente</w:t>
      </w:r>
      <w:r>
        <w:rPr>
          <w:sz w:val="24"/>
        </w:rPr>
        <w:t>.</w:t>
      </w:r>
    </w:p>
    <w:p>
      <w:pPr>
        <w:pStyle w:val="Heading2"/>
        <w:numPr>
          <w:ilvl w:val="2"/>
          <w:numId w:val="6"/>
        </w:numPr>
        <w:tabs>
          <w:tab w:pos="1420" w:val="left" w:leader="none"/>
        </w:tabs>
        <w:spacing w:line="278" w:lineRule="auto" w:before="43" w:after="0"/>
        <w:ind w:left="1420" w:right="443" w:hanging="720"/>
        <w:jc w:val="both"/>
        <w:rPr>
          <w:b w:val="0"/>
          <w:u w:val="none"/>
        </w:rPr>
      </w:pPr>
      <w:r>
        <w:rPr>
          <w:u w:val="none"/>
        </w:rPr>
        <w:t>Ser informado del estado de la tramitación de su denuncia y de su</w:t>
      </w:r>
      <w:r>
        <w:rPr>
          <w:spacing w:val="1"/>
          <w:u w:val="none"/>
        </w:rPr>
        <w:t> </w:t>
      </w:r>
      <w:r>
        <w:rPr>
          <w:u w:val="none"/>
        </w:rPr>
        <w:t>resultado</w:t>
      </w:r>
      <w:r>
        <w:rPr>
          <w:b w:val="0"/>
          <w:u w:val="none"/>
        </w:rPr>
        <w:t>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</w:tabs>
        <w:spacing w:line="276" w:lineRule="auto" w:before="0" w:after="0"/>
        <w:ind w:left="1420" w:right="443" w:hanging="720"/>
        <w:jc w:val="both"/>
        <w:rPr>
          <w:sz w:val="24"/>
        </w:rPr>
      </w:pPr>
      <w:r>
        <w:rPr>
          <w:b/>
          <w:sz w:val="24"/>
        </w:rPr>
        <w:t>Comparecer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ORC</w:t>
      </w:r>
      <w:r>
        <w:rPr>
          <w:b/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iniciativa</w:t>
      </w:r>
      <w:r>
        <w:rPr>
          <w:spacing w:val="-6"/>
          <w:sz w:val="24"/>
        </w:rPr>
        <w:t> </w:t>
      </w:r>
      <w:r>
        <w:rPr>
          <w:sz w:val="24"/>
        </w:rPr>
        <w:t>propia</w:t>
      </w:r>
      <w:r>
        <w:rPr>
          <w:spacing w:val="-4"/>
          <w:sz w:val="24"/>
        </w:rPr>
        <w:t> </w:t>
      </w:r>
      <w:r>
        <w:rPr>
          <w:sz w:val="24"/>
        </w:rPr>
        <w:t>o cuando</w:t>
      </w:r>
      <w:r>
        <w:rPr>
          <w:spacing w:val="-6"/>
          <w:sz w:val="24"/>
        </w:rPr>
        <w:t> </w:t>
      </w:r>
      <w:r>
        <w:rPr>
          <w:sz w:val="24"/>
        </w:rPr>
        <w:t>sea</w:t>
      </w:r>
      <w:r>
        <w:rPr>
          <w:spacing w:val="-8"/>
          <w:sz w:val="24"/>
        </w:rPr>
        <w:t> </w:t>
      </w:r>
      <w:r>
        <w:rPr>
          <w:sz w:val="24"/>
        </w:rPr>
        <w:t>requerido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58"/>
          <w:sz w:val="24"/>
        </w:rPr>
        <w:t> </w:t>
      </w:r>
      <w:r>
        <w:rPr>
          <w:sz w:val="24"/>
        </w:rPr>
        <w:t>éste, siendo asistido en</w:t>
      </w:r>
      <w:r>
        <w:rPr>
          <w:spacing w:val="-3"/>
          <w:sz w:val="24"/>
        </w:rPr>
        <w:t> </w:t>
      </w:r>
      <w:r>
        <w:rPr>
          <w:sz w:val="24"/>
        </w:rPr>
        <w:t>su caso por</w:t>
      </w:r>
      <w:r>
        <w:rPr>
          <w:spacing w:val="-3"/>
          <w:sz w:val="24"/>
        </w:rPr>
        <w:t> </w:t>
      </w:r>
      <w:r>
        <w:rPr>
          <w:sz w:val="24"/>
        </w:rPr>
        <w:t>abogado.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</w:tabs>
        <w:spacing w:line="276" w:lineRule="auto" w:before="0" w:after="0"/>
        <w:ind w:left="1420" w:right="443" w:hanging="720"/>
        <w:jc w:val="both"/>
        <w:rPr>
          <w:sz w:val="24"/>
        </w:rPr>
      </w:pPr>
      <w:r>
        <w:rPr>
          <w:b/>
          <w:sz w:val="24"/>
        </w:rPr>
        <w:t>Ejercer los derechos en materia de protección de datos </w:t>
      </w:r>
      <w:r>
        <w:rPr>
          <w:sz w:val="24"/>
        </w:rPr>
        <w:t>de carácter</w:t>
      </w:r>
      <w:r>
        <w:rPr>
          <w:spacing w:val="1"/>
          <w:sz w:val="24"/>
        </w:rPr>
        <w:t> </w:t>
      </w:r>
      <w:r>
        <w:rPr>
          <w:sz w:val="24"/>
        </w:rPr>
        <w:t>personal.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ORC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responsable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ejercer</w:t>
      </w:r>
      <w:r>
        <w:rPr>
          <w:spacing w:val="-1"/>
          <w:sz w:val="24"/>
        </w:rPr>
        <w:t> </w:t>
      </w:r>
      <w:r>
        <w:rPr>
          <w:sz w:val="24"/>
        </w:rPr>
        <w:t>correctamente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derechos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interesados en materia</w:t>
      </w:r>
      <w:r>
        <w:rPr>
          <w:spacing w:val="-3"/>
          <w:sz w:val="24"/>
        </w:rPr>
        <w:t> </w:t>
      </w:r>
      <w:r>
        <w:rPr>
          <w:sz w:val="24"/>
        </w:rPr>
        <w:t>de protección de datos.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</w:tabs>
        <w:spacing w:line="276" w:lineRule="auto" w:before="0" w:after="0"/>
        <w:ind w:left="1420" w:right="441" w:hanging="720"/>
        <w:jc w:val="both"/>
        <w:rPr>
          <w:sz w:val="24"/>
        </w:rPr>
      </w:pPr>
      <w:r>
        <w:rPr>
          <w:b/>
          <w:sz w:val="24"/>
        </w:rPr>
        <w:t>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(Canal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Denuncia)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garantiza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confidencialidad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identidad del Informante y de cualquier tercero mencionado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 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comunicación,</w:t>
      </w:r>
      <w:r>
        <w:rPr>
          <w:b/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actuaciones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desarrollen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gestión</w:t>
      </w:r>
      <w:r>
        <w:rPr>
          <w:spacing w:val="-58"/>
          <w:sz w:val="24"/>
        </w:rPr>
        <w:t> </w:t>
      </w:r>
      <w:r>
        <w:rPr>
          <w:sz w:val="24"/>
        </w:rPr>
        <w:t>y tramitación. También garantiza la protección de datos, impidiendo el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1"/>
          <w:sz w:val="24"/>
        </w:rPr>
        <w:t> </w:t>
      </w:r>
      <w:r>
        <w:rPr>
          <w:sz w:val="24"/>
        </w:rPr>
        <w:t>de personal</w:t>
      </w:r>
      <w:r>
        <w:rPr>
          <w:spacing w:val="-2"/>
          <w:sz w:val="24"/>
        </w:rPr>
        <w:t> </w:t>
      </w:r>
      <w:r>
        <w:rPr>
          <w:sz w:val="24"/>
        </w:rPr>
        <w:t>no autorizado.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342" w:right="436"/>
        <w:jc w:val="both"/>
      </w:pPr>
      <w:r>
        <w:rPr/>
        <w:t>La identidad del Informante solo podrá ser comunicada a la autoridad judicial, al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o a la autoridad administrativa competente en el marco de una</w:t>
      </w:r>
      <w:r>
        <w:rPr>
          <w:spacing w:val="1"/>
        </w:rPr>
        <w:t> </w:t>
      </w:r>
      <w:r>
        <w:rPr/>
        <w:t>investigación</w:t>
      </w:r>
      <w:r>
        <w:rPr>
          <w:spacing w:val="-4"/>
        </w:rPr>
        <w:t> </w:t>
      </w:r>
      <w:r>
        <w:rPr/>
        <w:t>penal, disciplinaria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sancionadora. Las</w:t>
      </w:r>
      <w:r>
        <w:rPr>
          <w:spacing w:val="-4"/>
        </w:rPr>
        <w:t> </w:t>
      </w:r>
      <w:r>
        <w:rPr/>
        <w:t>revelaciones</w:t>
      </w:r>
      <w:r>
        <w:rPr>
          <w:spacing w:val="-3"/>
        </w:rPr>
        <w:t> </w:t>
      </w:r>
      <w:r>
        <w:rPr/>
        <w:t>hechas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virtud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este apartado estarán sujetas a las salvaguardas establecidas en la normativa aplicable.</w:t>
      </w:r>
      <w:r>
        <w:rPr>
          <w:spacing w:val="-57"/>
        </w:rPr>
        <w:t> </w:t>
      </w:r>
      <w:r>
        <w:rPr/>
        <w:t>En particular, se comunicará al Informante antes de revelar su identidad, salvo que</w:t>
      </w:r>
      <w:r>
        <w:rPr>
          <w:spacing w:val="1"/>
        </w:rPr>
        <w:t> </w:t>
      </w:r>
      <w:r>
        <w:rPr/>
        <w:t>dicha</w:t>
      </w:r>
      <w:r>
        <w:rPr>
          <w:spacing w:val="-5"/>
        </w:rPr>
        <w:t> </w:t>
      </w:r>
      <w:r>
        <w:rPr/>
        <w:t>comunicación</w:t>
      </w:r>
      <w:r>
        <w:rPr>
          <w:spacing w:val="-3"/>
        </w:rPr>
        <w:t> </w:t>
      </w:r>
      <w:r>
        <w:rPr/>
        <w:t>pudiera</w:t>
      </w:r>
      <w:r>
        <w:rPr>
          <w:spacing w:val="-4"/>
        </w:rPr>
        <w:t> </w:t>
      </w:r>
      <w:r>
        <w:rPr/>
        <w:t>comprometer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el procedimiento</w:t>
      </w:r>
      <w:r>
        <w:rPr>
          <w:spacing w:val="-3"/>
        </w:rPr>
        <w:t> </w:t>
      </w:r>
      <w:r>
        <w:rPr/>
        <w:t>judicial.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</w:pPr>
      <w:bookmarkStart w:name="_TOC_250009" w:id="16"/>
      <w:r>
        <w:rPr/>
        <w:t>5.2.-</w:t>
      </w:r>
      <w:r>
        <w:rPr>
          <w:spacing w:val="-12"/>
        </w:rPr>
        <w:t> </w:t>
      </w:r>
      <w:r>
        <w:rPr/>
        <w:t>Derechos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bookmarkEnd w:id="16"/>
      <w:r>
        <w:rPr/>
        <w:t>investigado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76" w:lineRule="auto"/>
        <w:ind w:left="342" w:right="437"/>
        <w:jc w:val="both"/>
      </w:pPr>
      <w:r>
        <w:rPr/>
        <w:t>El investigado tendrá derecho a la presunción de inocencia, al derecho de defensa y a</w:t>
      </w:r>
      <w:r>
        <w:rPr>
          <w:spacing w:val="1"/>
        </w:rPr>
        <w:t> </w:t>
      </w:r>
      <w:r>
        <w:rPr/>
        <w:t>acceder al expediente, así como a la tutela efectiva de sus derechos. A tal efecto, se le</w:t>
      </w:r>
      <w:r>
        <w:rPr>
          <w:spacing w:val="1"/>
        </w:rPr>
        <w:t> </w:t>
      </w:r>
      <w:r>
        <w:rPr/>
        <w:t>comunicará una relación sucinta de los hechos investigados que le permita conocer el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responsabiliza,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alegaciones y a aportar las pruebas que considere necesarias en su descargo y tendrá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-1"/>
        </w:rPr>
        <w:t>investigado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identidad</w:t>
      </w:r>
      <w:r>
        <w:rPr>
          <w:spacing w:val="-15"/>
        </w:rPr>
        <w:t> </w:t>
      </w:r>
      <w:r>
        <w:rPr/>
        <w:t>del</w:t>
      </w:r>
      <w:r>
        <w:rPr>
          <w:spacing w:val="-9"/>
        </w:rPr>
        <w:t> </w:t>
      </w:r>
      <w:r>
        <w:rPr/>
        <w:t>Informante</w:t>
      </w:r>
      <w:r>
        <w:rPr>
          <w:spacing w:val="-9"/>
        </w:rPr>
        <w:t> </w:t>
      </w:r>
      <w:r>
        <w:rPr/>
        <w:t>ni</w:t>
      </w:r>
      <w:r>
        <w:rPr>
          <w:spacing w:val="-9"/>
        </w:rPr>
        <w:t> </w:t>
      </w:r>
      <w:r>
        <w:rPr/>
        <w:t>se</w:t>
      </w:r>
      <w:r>
        <w:rPr>
          <w:spacing w:val="-15"/>
        </w:rPr>
        <w:t> </w:t>
      </w:r>
      <w:r>
        <w:rPr/>
        <w:t>le</w:t>
      </w:r>
      <w:r>
        <w:rPr>
          <w:spacing w:val="-11"/>
        </w:rPr>
        <w:t> </w:t>
      </w:r>
      <w:r>
        <w:rPr/>
        <w:t>dará</w:t>
      </w:r>
      <w:r>
        <w:rPr>
          <w:spacing w:val="-9"/>
        </w:rPr>
        <w:t> </w:t>
      </w:r>
      <w:r>
        <w:rPr/>
        <w:t>acceso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denuncia</w:t>
      </w:r>
      <w:r>
        <w:rPr>
          <w:spacing w:val="-7"/>
        </w:rPr>
        <w:t> </w:t>
      </w:r>
      <w:r>
        <w:rPr/>
        <w:t>formulada</w:t>
      </w:r>
      <w:r>
        <w:rPr>
          <w:spacing w:val="-15"/>
        </w:rPr>
        <w:t> </w:t>
      </w:r>
      <w:r>
        <w:rPr/>
        <w:t>por</w:t>
      </w:r>
      <w:r>
        <w:rPr>
          <w:spacing w:val="-57"/>
        </w:rPr>
        <w:t> </w:t>
      </w:r>
      <w:r>
        <w:rPr/>
        <w:t>éste.</w:t>
      </w:r>
      <w:r>
        <w:rPr>
          <w:spacing w:val="-13"/>
        </w:rPr>
        <w:t> </w:t>
      </w:r>
      <w:r>
        <w:rPr/>
        <w:t>Asimismo, el investigado podrá</w:t>
      </w:r>
      <w:r>
        <w:rPr>
          <w:spacing w:val="-4"/>
        </w:rPr>
        <w:t> </w:t>
      </w:r>
      <w:r>
        <w:rPr/>
        <w:t>comparecer</w:t>
      </w:r>
      <w:r>
        <w:rPr>
          <w:spacing w:val="2"/>
        </w:rPr>
        <w:t> </w:t>
      </w:r>
      <w:r>
        <w:rPr/>
        <w:t>asistido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abogado.</w:t>
      </w:r>
    </w:p>
    <w:p>
      <w:pPr>
        <w:spacing w:after="0" w:line="276" w:lineRule="auto"/>
        <w:jc w:val="both"/>
        <w:sectPr>
          <w:pgSz w:w="11910" w:h="16840"/>
          <w:pgMar w:header="0" w:footer="940" w:top="1500" w:bottom="1200" w:left="1460" w:right="136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76" w:lineRule="auto" w:before="90"/>
        <w:ind w:left="342" w:right="446"/>
        <w:jc w:val="both"/>
      </w:pPr>
      <w:r>
        <w:rPr/>
        <w:t>El</w:t>
      </w:r>
      <w:r>
        <w:rPr>
          <w:spacing w:val="1"/>
        </w:rPr>
        <w:t> </w:t>
      </w:r>
      <w:r>
        <w:rPr/>
        <w:t>investigado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confidencialidad</w:t>
      </w:r>
      <w:r>
        <w:rPr>
          <w:spacing w:val="1"/>
        </w:rPr>
        <w:t> </w:t>
      </w:r>
      <w:r>
        <w:rPr/>
        <w:t>establecida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Informantes,</w:t>
      </w:r>
      <w:r>
        <w:rPr>
          <w:spacing w:val="1"/>
        </w:rPr>
        <w:t> </w:t>
      </w:r>
      <w:r>
        <w:rPr/>
        <w:t>preservándose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investigación.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342"/>
        <w:jc w:val="both"/>
      </w:pPr>
      <w:bookmarkStart w:name="_TOC_250008" w:id="17"/>
      <w:r>
        <w:rPr>
          <w:spacing w:val="-1"/>
        </w:rPr>
        <w:t>CAPÍTULO</w:t>
      </w:r>
      <w:r>
        <w:rPr>
          <w:spacing w:val="-13"/>
        </w:rPr>
        <w:t> </w:t>
      </w:r>
      <w:r>
        <w:rPr>
          <w:spacing w:val="-1"/>
        </w:rPr>
        <w:t>VI.</w:t>
      </w:r>
      <w:r>
        <w:rPr>
          <w:spacing w:val="-19"/>
        </w:rPr>
        <w:t> </w:t>
      </w:r>
      <w:r>
        <w:rPr>
          <w:spacing w:val="-1"/>
        </w:rPr>
        <w:t>PROHIBICIÓN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bookmarkEnd w:id="17"/>
      <w:r>
        <w:rPr/>
        <w:t>REPRESALIAS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6" w:lineRule="auto"/>
        <w:ind w:left="342" w:right="440"/>
        <w:jc w:val="both"/>
      </w:pPr>
      <w:r>
        <w:rPr/>
        <w:t>Los</w:t>
      </w:r>
      <w:r>
        <w:rPr>
          <w:spacing w:val="1"/>
        </w:rPr>
        <w:t> </w:t>
      </w:r>
      <w:r>
        <w:rPr/>
        <w:t>Empleados,</w:t>
      </w:r>
      <w:r>
        <w:rPr>
          <w:spacing w:val="1"/>
        </w:rPr>
        <w:t> </w:t>
      </w:r>
      <w:r>
        <w:rPr/>
        <w:t>Representantes,</w:t>
      </w:r>
      <w:r>
        <w:rPr>
          <w:spacing w:val="1"/>
        </w:rPr>
        <w:t> </w:t>
      </w:r>
      <w:r>
        <w:rPr/>
        <w:t>Socios/Accionistas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comuniquen</w:t>
      </w:r>
      <w:r>
        <w:rPr>
          <w:spacing w:val="1"/>
        </w:rPr>
        <w:t> </w:t>
      </w:r>
      <w:r>
        <w:rPr>
          <w:spacing w:val="-1"/>
        </w:rPr>
        <w:t>cualquiera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7"/>
        </w:rPr>
        <w:t> </w:t>
      </w:r>
      <w:r>
        <w:rPr/>
        <w:t>infracciones</w:t>
      </w:r>
      <w:r>
        <w:rPr>
          <w:spacing w:val="-16"/>
        </w:rPr>
        <w:t> </w:t>
      </w:r>
      <w:r>
        <w:rPr/>
        <w:t>previstas</w:t>
      </w:r>
      <w:r>
        <w:rPr>
          <w:spacing w:val="-15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4"/>
        </w:rPr>
        <w:t> </w:t>
      </w:r>
      <w:r>
        <w:rPr/>
        <w:t>artículo</w:t>
      </w:r>
      <w:r>
        <w:rPr>
          <w:spacing w:val="-16"/>
        </w:rPr>
        <w:t> </w:t>
      </w:r>
      <w:r>
        <w:rPr/>
        <w:t>2.1</w:t>
      </w:r>
      <w:r>
        <w:rPr>
          <w:spacing w:val="-17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2"/>
        </w:rPr>
        <w:t> </w:t>
      </w:r>
      <w:r>
        <w:rPr/>
        <w:t>Ley</w:t>
      </w:r>
      <w:r>
        <w:rPr>
          <w:spacing w:val="-20"/>
        </w:rPr>
        <w:t> </w:t>
      </w:r>
      <w:r>
        <w:rPr/>
        <w:t>2/2023</w:t>
      </w:r>
      <w:r>
        <w:rPr>
          <w:spacing w:val="-15"/>
        </w:rPr>
        <w:t> </w:t>
      </w:r>
      <w:r>
        <w:rPr/>
        <w:t>(Apartado</w:t>
      </w:r>
      <w:r>
        <w:rPr>
          <w:spacing w:val="-17"/>
        </w:rPr>
        <w:t> </w:t>
      </w:r>
      <w:r>
        <w:rPr/>
        <w:t>3.1</w:t>
      </w:r>
      <w:r>
        <w:rPr>
          <w:spacing w:val="-57"/>
        </w:rPr>
        <w:t> </w:t>
      </w:r>
      <w:r>
        <w:rPr/>
        <w:t>de la Política), gozarán de la protección derivada de la prohibición de imponer ningún</w:t>
      </w:r>
      <w:r>
        <w:rPr>
          <w:spacing w:val="-57"/>
        </w:rPr>
        <w:t> </w:t>
      </w:r>
      <w:r>
        <w:rPr/>
        <w:t>tipo de represalia derivada de la comunicación realizada, incluyendo la amenaza o</w:t>
      </w:r>
      <w:r>
        <w:rPr>
          <w:spacing w:val="1"/>
        </w:rPr>
        <w:t> </w:t>
      </w:r>
      <w:r>
        <w:rPr/>
        <w:t>tentativa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represalia.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42" w:right="433"/>
        <w:jc w:val="both"/>
      </w:pPr>
      <w:r>
        <w:rPr/>
        <w:t>Se entiende por represalia cualquier acto u omisión que esté prohibido por la ley que</w:t>
      </w:r>
      <w:r>
        <w:rPr>
          <w:spacing w:val="1"/>
        </w:rPr>
        <w:t> </w:t>
      </w:r>
      <w:r>
        <w:rPr>
          <w:spacing w:val="-1"/>
        </w:rPr>
        <w:t>suponga</w:t>
      </w:r>
      <w:r>
        <w:rPr>
          <w:spacing w:val="-15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trato</w:t>
      </w:r>
      <w:r>
        <w:rPr>
          <w:spacing w:val="-11"/>
        </w:rPr>
        <w:t> </w:t>
      </w:r>
      <w:r>
        <w:rPr/>
        <w:t>desfavorable</w:t>
      </w:r>
      <w:r>
        <w:rPr>
          <w:spacing w:val="-15"/>
        </w:rPr>
        <w:t> </w:t>
      </w:r>
      <w:r>
        <w:rPr/>
        <w:t>y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suponga</w:t>
      </w:r>
      <w:r>
        <w:rPr>
          <w:spacing w:val="-15"/>
        </w:rPr>
        <w:t> </w:t>
      </w:r>
      <w:r>
        <w:rPr/>
        <w:t>una</w:t>
      </w:r>
      <w:r>
        <w:rPr>
          <w:spacing w:val="-15"/>
        </w:rPr>
        <w:t> </w:t>
      </w:r>
      <w:r>
        <w:rPr/>
        <w:t>desventaja</w:t>
      </w:r>
      <w:r>
        <w:rPr>
          <w:spacing w:val="-14"/>
        </w:rPr>
        <w:t> </w:t>
      </w:r>
      <w:r>
        <w:rPr/>
        <w:t>con</w:t>
      </w:r>
      <w:r>
        <w:rPr>
          <w:spacing w:val="-12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otra</w:t>
      </w:r>
      <w:r>
        <w:rPr>
          <w:spacing w:val="-16"/>
        </w:rPr>
        <w:t> </w:t>
      </w:r>
      <w:r>
        <w:rPr/>
        <w:t>persona</w:t>
      </w:r>
      <w:r>
        <w:rPr>
          <w:spacing w:val="-57"/>
        </w:rPr>
        <w:t> </w:t>
      </w:r>
      <w:r>
        <w:rPr/>
        <w:t>en el contexto laboral o profesional, sólo por haber comunicado una infracción. Se</w:t>
      </w:r>
      <w:r>
        <w:rPr>
          <w:spacing w:val="1"/>
        </w:rPr>
        <w:t> </w:t>
      </w:r>
      <w:r>
        <w:rPr/>
        <w:t>considerará</w:t>
      </w:r>
      <w:r>
        <w:rPr>
          <w:spacing w:val="-11"/>
        </w:rPr>
        <w:t> </w:t>
      </w:r>
      <w:r>
        <w:rPr/>
        <w:t>represalia</w:t>
      </w:r>
      <w:r>
        <w:rPr>
          <w:spacing w:val="-10"/>
        </w:rPr>
        <w:t> </w:t>
      </w:r>
      <w:r>
        <w:rPr/>
        <w:t>todo</w:t>
      </w:r>
      <w:r>
        <w:rPr>
          <w:spacing w:val="-11"/>
        </w:rPr>
        <w:t> </w:t>
      </w:r>
      <w:r>
        <w:rPr/>
        <w:t>acto</w:t>
      </w:r>
      <w:r>
        <w:rPr>
          <w:spacing w:val="-10"/>
        </w:rPr>
        <w:t> </w:t>
      </w:r>
      <w:r>
        <w:rPr/>
        <w:t>u</w:t>
      </w:r>
      <w:r>
        <w:rPr>
          <w:spacing w:val="-8"/>
        </w:rPr>
        <w:t> </w:t>
      </w:r>
      <w:r>
        <w:rPr/>
        <w:t>omisión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produzca</w:t>
      </w:r>
      <w:r>
        <w:rPr>
          <w:spacing w:val="-9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procedimiento</w:t>
      </w:r>
      <w:r>
        <w:rPr>
          <w:spacing w:val="-58"/>
        </w:rPr>
        <w:t> </w:t>
      </w:r>
      <w:r>
        <w:rPr/>
        <w:t>de investigación o en los 3 meses siguientes a su finalización, salvo que la empresa u</w:t>
      </w:r>
      <w:r>
        <w:rPr>
          <w:spacing w:val="1"/>
        </w:rPr>
        <w:t> </w:t>
      </w:r>
      <w:r>
        <w:rPr/>
        <w:t>organización tenga causa justificada que motive cualquier acto que se produzca a su</w:t>
      </w:r>
      <w:r>
        <w:rPr>
          <w:spacing w:val="1"/>
        </w:rPr>
        <w:t> </w:t>
      </w:r>
      <w:r>
        <w:rPr/>
        <w:t>finalización.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342" w:right="440"/>
        <w:jc w:val="both"/>
      </w:pPr>
      <w:r>
        <w:rPr/>
        <w:t>Grupo1844 adoptará, a través del ORC, cuantas medidas sean necesarias tanto para</w:t>
      </w:r>
      <w:r>
        <w:rPr>
          <w:spacing w:val="1"/>
        </w:rPr>
        <w:t> </w:t>
      </w:r>
      <w:r>
        <w:rPr/>
        <w:t>prevenir actos que puedan constituir una represalia contra el Informante, como para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>
          <w:spacing w:val="-1"/>
        </w:rPr>
        <w:t>represalia</w:t>
      </w:r>
      <w:r>
        <w:rPr>
          <w:spacing w:val="-15"/>
        </w:rPr>
        <w:t> </w:t>
      </w:r>
      <w:r>
        <w:rPr/>
        <w:t>y</w:t>
      </w:r>
      <w:r>
        <w:rPr>
          <w:spacing w:val="-10"/>
        </w:rPr>
        <w:t> </w:t>
      </w:r>
      <w:r>
        <w:rPr/>
        <w:t>subsanar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rectificar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dichos</w:t>
      </w:r>
      <w:r>
        <w:rPr>
          <w:spacing w:val="-12"/>
        </w:rPr>
        <w:t> </w:t>
      </w:r>
      <w:r>
        <w:rPr/>
        <w:t>actos.</w:t>
      </w:r>
      <w:r>
        <w:rPr>
          <w:spacing w:val="-12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deberá</w:t>
      </w:r>
      <w:r>
        <w:rPr>
          <w:spacing w:val="-4"/>
        </w:rPr>
        <w:t> </w:t>
      </w:r>
      <w:r>
        <w:rPr/>
        <w:t>hacer</w:t>
      </w:r>
      <w:r>
        <w:rPr>
          <w:spacing w:val="-57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condiciones</w:t>
      </w:r>
      <w:r>
        <w:rPr>
          <w:spacing w:val="-4"/>
        </w:rPr>
        <w:t> </w:t>
      </w:r>
      <w:r>
        <w:rPr/>
        <w:t>profesionales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Informante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finalidad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verificar que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 </w:t>
      </w:r>
      <w:r>
        <w:rPr/>
        <w:t>recibe</w:t>
      </w:r>
      <w:r>
        <w:rPr>
          <w:spacing w:val="1"/>
        </w:rPr>
        <w:t> </w:t>
      </w:r>
      <w:r>
        <w:rPr/>
        <w:t>un trato asimilable a</w:t>
      </w:r>
      <w:r>
        <w:rPr>
          <w:spacing w:val="-3"/>
        </w:rPr>
        <w:t> </w:t>
      </w:r>
      <w:r>
        <w:rPr/>
        <w:t>una</w:t>
      </w:r>
      <w:r>
        <w:rPr>
          <w:spacing w:val="1"/>
        </w:rPr>
        <w:t> </w:t>
      </w:r>
      <w:r>
        <w:rPr/>
        <w:t>represalia.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left="342"/>
        <w:jc w:val="both"/>
      </w:pPr>
      <w:bookmarkStart w:name="_TOC_250007" w:id="18"/>
      <w:r>
        <w:rPr/>
        <w:t>CAPÍTULO</w:t>
      </w:r>
      <w:r>
        <w:rPr>
          <w:spacing w:val="-14"/>
        </w:rPr>
        <w:t> </w:t>
      </w:r>
      <w:r>
        <w:rPr/>
        <w:t>VII.</w:t>
      </w:r>
      <w:r>
        <w:rPr>
          <w:spacing w:val="38"/>
        </w:rPr>
        <w:t> </w:t>
      </w:r>
      <w:r>
        <w:rPr/>
        <w:t>CANALES</w:t>
      </w:r>
      <w:r>
        <w:rPr>
          <w:spacing w:val="-7"/>
        </w:rPr>
        <w:t> </w:t>
      </w:r>
      <w:bookmarkEnd w:id="18"/>
      <w:r>
        <w:rPr/>
        <w:t>EXTERNOS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Heading1"/>
      </w:pPr>
      <w:bookmarkStart w:name="_TOC_250006" w:id="19"/>
      <w:r>
        <w:rPr/>
        <w:t>7.1.-</w:t>
      </w:r>
      <w:r>
        <w:rPr>
          <w:spacing w:val="-13"/>
        </w:rPr>
        <w:t> </w:t>
      </w:r>
      <w:r>
        <w:rPr/>
        <w:t>Canales</w:t>
      </w:r>
      <w:r>
        <w:rPr>
          <w:spacing w:val="-9"/>
        </w:rPr>
        <w:t> </w:t>
      </w:r>
      <w:bookmarkEnd w:id="19"/>
      <w:r>
        <w:rPr/>
        <w:t>externos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6" w:lineRule="auto"/>
        <w:ind w:left="342" w:right="439"/>
        <w:jc w:val="both"/>
      </w:pPr>
      <w:r>
        <w:rPr/>
        <w:t>Sin perjuicio del carácter preferente del SII (Canal de Denuncia) de Grupo1844, los</w:t>
      </w:r>
      <w:r>
        <w:rPr>
          <w:spacing w:val="1"/>
        </w:rPr>
        <w:t> </w:t>
      </w:r>
      <w:r>
        <w:rPr/>
        <w:t>Empleados,</w:t>
      </w:r>
      <w:r>
        <w:rPr>
          <w:spacing w:val="1"/>
        </w:rPr>
        <w:t> </w:t>
      </w:r>
      <w:r>
        <w:rPr/>
        <w:t>Representantes,</w:t>
      </w:r>
      <w:r>
        <w:rPr>
          <w:spacing w:val="1"/>
        </w:rPr>
        <w:t> </w:t>
      </w:r>
      <w:r>
        <w:rPr/>
        <w:t>Socios/Accionistas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comunicar, incluso anónimamente, las infracciones previstas en el artículo 2.1 de la</w:t>
      </w:r>
      <w:r>
        <w:rPr>
          <w:spacing w:val="1"/>
        </w:rPr>
        <w:t> </w:t>
      </w:r>
      <w:r>
        <w:rPr>
          <w:spacing w:val="-1"/>
        </w:rPr>
        <w:t>Ley 2/2023 (Apartado </w:t>
      </w:r>
      <w:r>
        <w:rPr/>
        <w:t>3.1 de la Política) a través</w:t>
      </w:r>
      <w:r>
        <w:rPr>
          <w:spacing w:val="1"/>
        </w:rPr>
        <w:t> </w:t>
      </w:r>
      <w:r>
        <w:rPr/>
        <w:t>del</w:t>
      </w:r>
      <w:r>
        <w:rPr>
          <w:spacing w:val="60"/>
        </w:rPr>
        <w:t> </w:t>
      </w:r>
      <w:r>
        <w:rPr/>
        <w:t>Canal</w:t>
      </w:r>
      <w:r>
        <w:rPr>
          <w:spacing w:val="60"/>
        </w:rPr>
        <w:t> </w:t>
      </w:r>
      <w:r>
        <w:rPr/>
        <w:t>Externo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Información</w:t>
      </w:r>
      <w:r>
        <w:rPr>
          <w:spacing w:val="-57"/>
        </w:rPr>
        <w:t> </w:t>
      </w:r>
      <w:r>
        <w:rPr/>
        <w:t>a</w:t>
      </w:r>
      <w:r>
        <w:rPr>
          <w:spacing w:val="39"/>
        </w:rPr>
        <w:t> </w:t>
      </w:r>
      <w:r>
        <w:rPr/>
        <w:t>las</w:t>
      </w:r>
      <w:r>
        <w:rPr>
          <w:spacing w:val="35"/>
        </w:rPr>
        <w:t> </w:t>
      </w:r>
      <w:r>
        <w:rPr/>
        <w:t>siguientes</w:t>
      </w:r>
      <w:r>
        <w:rPr>
          <w:spacing w:val="37"/>
        </w:rPr>
        <w:t> </w:t>
      </w:r>
      <w:r>
        <w:rPr/>
        <w:t>Autoridades,</w:t>
      </w:r>
      <w:r>
        <w:rPr>
          <w:spacing w:val="39"/>
        </w:rPr>
        <w:t> </w:t>
      </w:r>
      <w:r>
        <w:rPr/>
        <w:t>una</w:t>
      </w:r>
      <w:r>
        <w:rPr>
          <w:spacing w:val="36"/>
        </w:rPr>
        <w:t> </w:t>
      </w:r>
      <w:r>
        <w:rPr/>
        <w:t>vez</w:t>
      </w:r>
      <w:r>
        <w:rPr>
          <w:spacing w:val="37"/>
        </w:rPr>
        <w:t> </w:t>
      </w:r>
      <w:r>
        <w:rPr/>
        <w:t>sean</w:t>
      </w:r>
      <w:r>
        <w:rPr>
          <w:spacing w:val="-1"/>
        </w:rPr>
        <w:t> </w:t>
      </w:r>
      <w:r>
        <w:rPr/>
        <w:t>constituidas: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276" w:lineRule="auto" w:before="0" w:after="0"/>
        <w:ind w:left="1307" w:right="441" w:hanging="401"/>
        <w:jc w:val="both"/>
        <w:rPr>
          <w:sz w:val="24"/>
        </w:rPr>
      </w:pPr>
      <w:r>
        <w:rPr>
          <w:sz w:val="24"/>
        </w:rPr>
        <w:t>La Autoridad Independiente de Protección del Informante (A.A.I.), cuando</w:t>
      </w:r>
      <w:r>
        <w:rPr>
          <w:spacing w:val="1"/>
          <w:sz w:val="24"/>
        </w:rPr>
        <w:t> </w:t>
      </w:r>
      <w:r>
        <w:rPr>
          <w:sz w:val="24"/>
        </w:rPr>
        <w:t>la infracción sobre la que se informe afecte o produzca sus efectos en el</w:t>
      </w:r>
      <w:r>
        <w:rPr>
          <w:spacing w:val="1"/>
          <w:sz w:val="24"/>
        </w:rPr>
        <w:t> </w:t>
      </w:r>
      <w:r>
        <w:rPr>
          <w:sz w:val="24"/>
        </w:rPr>
        <w:t>ámbito</w:t>
      </w:r>
      <w:r>
        <w:rPr>
          <w:spacing w:val="-1"/>
          <w:sz w:val="24"/>
        </w:rPr>
        <w:t> </w:t>
      </w:r>
      <w:r>
        <w:rPr>
          <w:sz w:val="24"/>
        </w:rPr>
        <w:t>territorial de más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una comunidad</w:t>
      </w:r>
      <w:r>
        <w:rPr>
          <w:spacing w:val="2"/>
          <w:sz w:val="24"/>
        </w:rPr>
        <w:t> </w:t>
      </w:r>
      <w:r>
        <w:rPr>
          <w:sz w:val="24"/>
        </w:rPr>
        <w:t>autónoma.</w:t>
      </w:r>
    </w:p>
    <w:p>
      <w:pPr>
        <w:pStyle w:val="ListParagraph"/>
        <w:numPr>
          <w:ilvl w:val="3"/>
          <w:numId w:val="6"/>
        </w:numPr>
        <w:tabs>
          <w:tab w:pos="1305" w:val="left" w:leader="none"/>
        </w:tabs>
        <w:spacing w:line="276" w:lineRule="auto" w:before="0" w:after="0"/>
        <w:ind w:left="1307" w:right="440" w:hanging="401"/>
        <w:jc w:val="both"/>
        <w:rPr>
          <w:sz w:val="24"/>
        </w:rPr>
      </w:pP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Independiente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Informante</w:t>
      </w:r>
      <w:r>
        <w:rPr>
          <w:spacing w:val="1"/>
          <w:sz w:val="24"/>
        </w:rPr>
        <w:t> </w:t>
      </w:r>
      <w:r>
        <w:rPr>
          <w:sz w:val="24"/>
        </w:rPr>
        <w:t>(A.A.I.)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comunidades autónomas, cuando la infracción sobre la que se informe se</w:t>
      </w:r>
      <w:r>
        <w:rPr>
          <w:spacing w:val="1"/>
          <w:sz w:val="24"/>
        </w:rPr>
        <w:t> </w:t>
      </w:r>
      <w:r>
        <w:rPr>
          <w:sz w:val="24"/>
        </w:rPr>
        <w:t>circunscriba</w:t>
      </w:r>
      <w:r>
        <w:rPr>
          <w:spacing w:val="-12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ámbito</w:t>
      </w:r>
      <w:r>
        <w:rPr>
          <w:spacing w:val="-10"/>
          <w:sz w:val="24"/>
        </w:rPr>
        <w:t> </w:t>
      </w:r>
      <w:r>
        <w:rPr>
          <w:sz w:val="24"/>
        </w:rPr>
        <w:t>territorial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correspondiente</w:t>
      </w:r>
      <w:r>
        <w:rPr>
          <w:spacing w:val="-9"/>
          <w:sz w:val="24"/>
        </w:rPr>
        <w:t> </w:t>
      </w:r>
      <w:r>
        <w:rPr>
          <w:sz w:val="24"/>
        </w:rPr>
        <w:t>comunidad</w:t>
      </w:r>
      <w:r>
        <w:rPr>
          <w:spacing w:val="-10"/>
          <w:sz w:val="24"/>
        </w:rPr>
        <w:t> </w:t>
      </w:r>
      <w:r>
        <w:rPr>
          <w:sz w:val="24"/>
        </w:rPr>
        <w:t>autónoma.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40" w:top="1580" w:bottom="1140" w:left="1460" w:right="136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78" w:lineRule="auto" w:before="90"/>
        <w:ind w:left="342" w:right="592"/>
      </w:pPr>
      <w:r>
        <w:rPr/>
        <w:t>Adicionalmente,</w:t>
      </w:r>
      <w:r>
        <w:rPr>
          <w:spacing w:val="-11"/>
        </w:rPr>
        <w:t> </w:t>
      </w:r>
      <w:r>
        <w:rPr/>
        <w:t>éstos</w:t>
      </w:r>
      <w:r>
        <w:rPr>
          <w:spacing w:val="-8"/>
        </w:rPr>
        <w:t> </w:t>
      </w:r>
      <w:r>
        <w:rPr/>
        <w:t>podrán</w:t>
      </w:r>
      <w:r>
        <w:rPr>
          <w:spacing w:val="-8"/>
        </w:rPr>
        <w:t> </w:t>
      </w:r>
      <w:r>
        <w:rPr/>
        <w:t>comunicar</w:t>
      </w:r>
      <w:r>
        <w:rPr>
          <w:spacing w:val="-11"/>
        </w:rPr>
        <w:t> </w:t>
      </w:r>
      <w:r>
        <w:rPr/>
        <w:t>estas</w:t>
      </w:r>
      <w:r>
        <w:rPr>
          <w:spacing w:val="-9"/>
        </w:rPr>
        <w:t> </w:t>
      </w:r>
      <w:r>
        <w:rPr/>
        <w:t>infracciones,</w:t>
      </w:r>
      <w:r>
        <w:rPr>
          <w:spacing w:val="-5"/>
        </w:rPr>
        <w:t> </w:t>
      </w:r>
      <w:r>
        <w:rPr/>
        <w:t>entre</w:t>
      </w:r>
      <w:r>
        <w:rPr>
          <w:spacing w:val="-10"/>
        </w:rPr>
        <w:t> </w:t>
      </w:r>
      <w:r>
        <w:rPr/>
        <w:t>otras</w:t>
      </w:r>
      <w:r>
        <w:rPr>
          <w:spacing w:val="-5"/>
        </w:rPr>
        <w:t> </w:t>
      </w:r>
      <w:r>
        <w:rPr/>
        <w:t>autoridades,</w:t>
      </w:r>
      <w:r>
        <w:rPr>
          <w:spacing w:val="-8"/>
        </w:rPr>
        <w:t> </w:t>
      </w:r>
      <w:r>
        <w:rPr/>
        <w:t>a</w:t>
      </w:r>
      <w:r>
        <w:rPr>
          <w:spacing w:val="-57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399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4"/>
          <w:sz w:val="24"/>
        </w:rPr>
        <w:t> </w:t>
      </w:r>
      <w:r>
        <w:rPr>
          <w:sz w:val="24"/>
        </w:rPr>
        <w:t>laboral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seguridad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salud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trabajadores: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701" w:val="left" w:leader="none"/>
        </w:tabs>
        <w:spacing w:line="276" w:lineRule="auto" w:before="0" w:after="0"/>
        <w:ind w:left="1703" w:right="444" w:hanging="569"/>
        <w:jc w:val="both"/>
        <w:rPr>
          <w:sz w:val="24"/>
        </w:rPr>
      </w:pPr>
      <w:r>
        <w:rPr>
          <w:sz w:val="24"/>
        </w:rPr>
        <w:t>Denuncias ante la Inspección de Trabajo y Seguridad Social en materias</w:t>
      </w:r>
      <w:r>
        <w:rPr>
          <w:spacing w:val="-57"/>
          <w:sz w:val="24"/>
        </w:rPr>
        <w:t> </w:t>
      </w:r>
      <w:r>
        <w:rPr>
          <w:sz w:val="24"/>
        </w:rPr>
        <w:t>de su competencia (laboral, seguridad y salud laboral, seguridad social,</w:t>
      </w:r>
      <w:r>
        <w:rPr>
          <w:spacing w:val="1"/>
          <w:sz w:val="24"/>
        </w:rPr>
        <w:t> </w:t>
      </w:r>
      <w:r>
        <w:rPr>
          <w:sz w:val="24"/>
        </w:rPr>
        <w:t>empleo, etc.). A estos efectos se consideran infracciones en el orden</w:t>
      </w:r>
      <w:r>
        <w:rPr>
          <w:spacing w:val="1"/>
          <w:sz w:val="24"/>
        </w:rPr>
        <w:t> </w:t>
      </w:r>
      <w:r>
        <w:rPr>
          <w:sz w:val="24"/>
        </w:rPr>
        <w:t>social las acciones y omisiones de los sujetos responsables (personas</w:t>
      </w:r>
      <w:r>
        <w:rPr>
          <w:spacing w:val="1"/>
          <w:sz w:val="24"/>
        </w:rPr>
        <w:t> </w:t>
      </w:r>
      <w:r>
        <w:rPr>
          <w:sz w:val="24"/>
        </w:rPr>
        <w:t>físicas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jurídicas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comunidades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bienes)</w:t>
      </w:r>
      <w:r>
        <w:rPr>
          <w:spacing w:val="-6"/>
          <w:sz w:val="24"/>
        </w:rPr>
        <w:t> </w:t>
      </w:r>
      <w:r>
        <w:rPr>
          <w:sz w:val="24"/>
        </w:rPr>
        <w:t>tipificadas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sancionadas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la normativa</w:t>
      </w:r>
      <w:r>
        <w:rPr>
          <w:spacing w:val="-3"/>
          <w:sz w:val="24"/>
        </w:rPr>
        <w:t> </w:t>
      </w:r>
      <w:r>
        <w:rPr>
          <w:sz w:val="24"/>
        </w:rPr>
        <w:t>del orden</w:t>
      </w:r>
      <w:r>
        <w:rPr>
          <w:spacing w:val="-3"/>
          <w:sz w:val="24"/>
        </w:rPr>
        <w:t> </w:t>
      </w:r>
      <w:r>
        <w:rPr>
          <w:sz w:val="24"/>
        </w:rPr>
        <w:t>social.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704" w:val="left" w:leader="none"/>
        </w:tabs>
        <w:spacing w:line="276" w:lineRule="auto" w:before="0" w:after="0"/>
        <w:ind w:left="1703" w:right="438" w:hanging="569"/>
        <w:jc w:val="both"/>
        <w:rPr>
          <w:sz w:val="24"/>
        </w:rPr>
      </w:pPr>
      <w:r>
        <w:rPr>
          <w:sz w:val="24"/>
        </w:rPr>
        <w:t>Buzón de la ITSS. El Ministerio de Trabajo y Economía Social, a través</w:t>
      </w:r>
      <w:r>
        <w:rPr>
          <w:spacing w:val="-57"/>
          <w:sz w:val="24"/>
        </w:rPr>
        <w:t> </w:t>
      </w:r>
      <w:r>
        <w:rPr>
          <w:sz w:val="24"/>
        </w:rPr>
        <w:t>del Organismo Estatal de la Inspección de Trabajo y Seguridad Social,</w:t>
      </w:r>
      <w:r>
        <w:rPr>
          <w:spacing w:val="1"/>
          <w:sz w:val="24"/>
        </w:rPr>
        <w:t> </w:t>
      </w:r>
      <w:r>
        <w:rPr>
          <w:sz w:val="24"/>
        </w:rPr>
        <w:t>ha puesto a disposición de todos los ciudadanos el "BUZÓN DE LA</w:t>
      </w:r>
      <w:r>
        <w:rPr>
          <w:spacing w:val="1"/>
          <w:sz w:val="24"/>
        </w:rPr>
        <w:t> </w:t>
      </w:r>
      <w:r>
        <w:rPr>
          <w:sz w:val="24"/>
        </w:rPr>
        <w:t>ITSS", donde podrán comunicar (que no denuncia-formal) determinadas</w:t>
      </w:r>
      <w:r>
        <w:rPr>
          <w:spacing w:val="-58"/>
          <w:sz w:val="24"/>
        </w:rPr>
        <w:t> </w:t>
      </w:r>
      <w:r>
        <w:rPr>
          <w:sz w:val="24"/>
        </w:rPr>
        <w:t>irregularidades laborales que conozcan. En este caso el comunicante no</w:t>
      </w:r>
      <w:r>
        <w:rPr>
          <w:spacing w:val="1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aportar</w:t>
      </w:r>
      <w:r>
        <w:rPr>
          <w:spacing w:val="1"/>
          <w:sz w:val="24"/>
        </w:rPr>
        <w:t> </w:t>
      </w:r>
      <w:r>
        <w:rPr>
          <w:sz w:val="24"/>
        </w:rPr>
        <w:t>ningún</w:t>
      </w:r>
      <w:r>
        <w:rPr>
          <w:spacing w:val="1"/>
          <w:sz w:val="24"/>
        </w:rPr>
        <w:t> </w:t>
      </w:r>
      <w:r>
        <w:rPr>
          <w:sz w:val="24"/>
        </w:rPr>
        <w:t>dato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buzón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recogerá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sobre las</w:t>
      </w:r>
      <w:r>
        <w:rPr>
          <w:spacing w:val="1"/>
          <w:sz w:val="24"/>
        </w:rPr>
        <w:t> </w:t>
      </w:r>
      <w:r>
        <w:rPr>
          <w:sz w:val="24"/>
        </w:rPr>
        <w:t>presuntas</w:t>
      </w:r>
      <w:r>
        <w:rPr>
          <w:spacing w:val="1"/>
          <w:sz w:val="24"/>
        </w:rPr>
        <w:t> </w:t>
      </w:r>
      <w:r>
        <w:rPr>
          <w:sz w:val="24"/>
        </w:rPr>
        <w:t>irregularidades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conocimiento.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496" w:val="left" w:leader="none"/>
        </w:tabs>
        <w:spacing w:line="240" w:lineRule="auto" w:before="0" w:after="0"/>
        <w:ind w:left="1495" w:right="0" w:hanging="362"/>
        <w:jc w:val="left"/>
        <w:rPr>
          <w:sz w:val="24"/>
        </w:rPr>
      </w:pPr>
      <w:r>
        <w:rPr>
          <w:sz w:val="24"/>
        </w:rPr>
        <w:t>(iii)</w:t>
      </w: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40" w:lineRule="auto" w:before="38" w:after="0"/>
        <w:ind w:left="1134" w:right="0" w:hanging="397"/>
        <w:jc w:val="left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materia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protección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datos: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701" w:val="left" w:leader="none"/>
        </w:tabs>
        <w:spacing w:line="278" w:lineRule="auto" w:before="0" w:after="0"/>
        <w:ind w:left="1703" w:right="449" w:hanging="569"/>
        <w:jc w:val="both"/>
        <w:rPr>
          <w:sz w:val="24"/>
        </w:rPr>
      </w:pPr>
      <w:r>
        <w:rPr>
          <w:sz w:val="24"/>
        </w:rPr>
        <w:t>A través de los diferentes canales establecidos en la sede electrónica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AEPD: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  <w:u w:val="single" w:color="0000FF"/>
        </w:rPr>
        <w:t>https://sedeagpd.gob.es/sede-electronica-web/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704" w:val="left" w:leader="none"/>
        </w:tabs>
        <w:spacing w:line="276" w:lineRule="auto" w:before="90" w:after="0"/>
        <w:ind w:left="1703" w:right="440" w:hanging="569"/>
        <w:jc w:val="both"/>
        <w:rPr>
          <w:sz w:val="24"/>
        </w:rPr>
      </w:pPr>
      <w:r>
        <w:rPr>
          <w:sz w:val="24"/>
        </w:rPr>
        <w:t>A través del portal del Comité Europeo de Protección de Datos (CEPD),</w:t>
      </w:r>
      <w:r>
        <w:rPr>
          <w:spacing w:val="-58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determinados</w:t>
      </w:r>
      <w:r>
        <w:rPr>
          <w:spacing w:val="1"/>
          <w:sz w:val="24"/>
        </w:rPr>
        <w:t> </w:t>
      </w:r>
      <w:r>
        <w:rPr>
          <w:sz w:val="24"/>
        </w:rPr>
        <w:t>temas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https://edpb.europa.eu/about-edpb/more-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about-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  <w:u w:val="single" w:color="0000FF"/>
        </w:rPr>
        <w:t>edpb/contact-us_es</w:t>
      </w:r>
      <w:r>
        <w:rPr>
          <w:sz w:val="24"/>
        </w:rPr>
        <w:t>)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76" w:lineRule="auto" w:before="90" w:after="0"/>
        <w:ind w:left="1703" w:right="1081" w:hanging="569"/>
        <w:jc w:val="left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través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portal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Supervisor</w:t>
      </w:r>
      <w:r>
        <w:rPr>
          <w:spacing w:val="-11"/>
          <w:sz w:val="24"/>
        </w:rPr>
        <w:t> </w:t>
      </w:r>
      <w:r>
        <w:rPr>
          <w:sz w:val="24"/>
        </w:rPr>
        <w:t>Europeo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Protección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Datos</w:t>
      </w:r>
      <w:r>
        <w:rPr>
          <w:spacing w:val="-57"/>
          <w:sz w:val="24"/>
        </w:rPr>
        <w:t> </w:t>
      </w:r>
      <w:r>
        <w:rPr>
          <w:sz w:val="24"/>
        </w:rPr>
        <w:t>(SEPD) (</w:t>
      </w:r>
      <w:r>
        <w:rPr>
          <w:color w:val="0000FF"/>
          <w:sz w:val="24"/>
          <w:u w:val="single" w:color="0000FF"/>
        </w:rPr>
        <w:t>https://edps.europa.eu/data-protection/our-role-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supervisor/complaints_en</w:t>
      </w:r>
      <w:r>
        <w:rPr>
          <w:sz w:val="24"/>
        </w:rPr>
        <w:t>)</w:t>
      </w:r>
    </w:p>
    <w:p>
      <w:pPr>
        <w:pStyle w:val="ListParagraph"/>
        <w:numPr>
          <w:ilvl w:val="0"/>
          <w:numId w:val="7"/>
        </w:numPr>
        <w:tabs>
          <w:tab w:pos="1136" w:val="left" w:leader="none"/>
          <w:tab w:pos="1137" w:val="left" w:leader="none"/>
        </w:tabs>
        <w:spacing w:line="240" w:lineRule="auto" w:before="90" w:after="0"/>
        <w:ind w:left="1136" w:right="0" w:hanging="399"/>
        <w:jc w:val="left"/>
        <w:rPr>
          <w:sz w:val="24"/>
        </w:rPr>
      </w:pP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materia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protección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consumidor: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701" w:val="left" w:leader="none"/>
        </w:tabs>
        <w:spacing w:line="276" w:lineRule="auto" w:before="0" w:after="0"/>
        <w:ind w:left="1703" w:right="440" w:hanging="569"/>
        <w:jc w:val="both"/>
        <w:rPr>
          <w:sz w:val="24"/>
        </w:rPr>
      </w:pPr>
      <w:r>
        <w:rPr>
          <w:sz w:val="24"/>
        </w:rPr>
        <w:t>A través de la Oficina Municipal de Información al Consumidor de su</w:t>
      </w:r>
      <w:r>
        <w:rPr>
          <w:spacing w:val="1"/>
          <w:sz w:val="24"/>
        </w:rPr>
        <w:t> </w:t>
      </w:r>
      <w:r>
        <w:rPr>
          <w:sz w:val="24"/>
        </w:rPr>
        <w:t>localidad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Autónoma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</w:t>
      </w:r>
      <w:r>
        <w:rPr>
          <w:color w:val="0000FF"/>
          <w:spacing w:val="-1"/>
          <w:sz w:val="24"/>
          <w:u w:val="single" w:color="0000FF"/>
        </w:rPr>
        <w:t>https://</w:t>
      </w:r>
      <w:hyperlink r:id="rId12">
        <w:r>
          <w:rPr>
            <w:color w:val="0000FF"/>
            <w:spacing w:val="-1"/>
            <w:sz w:val="24"/>
            <w:u w:val="single" w:color="0000FF"/>
          </w:rPr>
          <w:t>www.consumo.gob.es/es/consumo/reclamaciones</w:t>
        </w:r>
        <w:r>
          <w:rPr>
            <w:spacing w:val="-1"/>
            <w:sz w:val="24"/>
          </w:rPr>
          <w:t>).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135" w:val="left" w:leader="none"/>
        </w:tabs>
        <w:spacing w:line="240" w:lineRule="auto" w:before="90" w:after="0"/>
        <w:ind w:left="1134" w:right="0" w:hanging="397"/>
        <w:jc w:val="left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materia</w:t>
      </w:r>
      <w:r>
        <w:rPr>
          <w:spacing w:val="-8"/>
          <w:sz w:val="24"/>
        </w:rPr>
        <w:t> </w:t>
      </w:r>
      <w:r>
        <w:rPr>
          <w:sz w:val="24"/>
        </w:rPr>
        <w:t>tributaria: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" w:after="0"/>
        <w:ind w:left="1703" w:right="0" w:hanging="570"/>
        <w:jc w:val="left"/>
        <w:rPr>
          <w:sz w:val="24"/>
        </w:rPr>
      </w:pP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través</w:t>
      </w:r>
      <w:r>
        <w:rPr>
          <w:spacing w:val="39"/>
          <w:sz w:val="24"/>
        </w:rPr>
        <w:t> </w:t>
      </w:r>
      <w:r>
        <w:rPr>
          <w:sz w:val="24"/>
        </w:rPr>
        <w:t>del</w:t>
      </w:r>
      <w:r>
        <w:rPr>
          <w:spacing w:val="39"/>
          <w:sz w:val="24"/>
        </w:rPr>
        <w:t> </w:t>
      </w:r>
      <w:r>
        <w:rPr>
          <w:sz w:val="24"/>
        </w:rPr>
        <w:t>Canal</w:t>
      </w:r>
      <w:r>
        <w:rPr>
          <w:spacing w:val="38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Denuncias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37"/>
          <w:sz w:val="24"/>
        </w:rPr>
        <w:t> </w:t>
      </w:r>
      <w:r>
        <w:rPr>
          <w:sz w:val="24"/>
        </w:rPr>
        <w:t>Agencia</w:t>
      </w:r>
      <w:r>
        <w:rPr>
          <w:spacing w:val="39"/>
          <w:sz w:val="24"/>
        </w:rPr>
        <w:t> </w:t>
      </w:r>
      <w:r>
        <w:rPr>
          <w:sz w:val="24"/>
        </w:rPr>
        <w:t>Tributaria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39"/>
          <w:sz w:val="24"/>
        </w:rPr>
        <w:t> </w:t>
      </w:r>
      <w:r>
        <w:rPr>
          <w:sz w:val="24"/>
        </w:rPr>
        <w:t>podrá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40" w:top="1580" w:bottom="1160" w:left="1460" w:right="1360"/>
        </w:sectPr>
      </w:pPr>
    </w:p>
    <w:p>
      <w:pPr>
        <w:pStyle w:val="BodyText"/>
        <w:tabs>
          <w:tab w:pos="4325" w:val="left" w:leader="none"/>
          <w:tab w:pos="6190" w:val="left" w:leader="none"/>
        </w:tabs>
        <w:spacing w:line="276" w:lineRule="auto" w:before="60"/>
        <w:ind w:left="1703" w:right="597"/>
      </w:pPr>
      <w:r>
        <w:rPr/>
        <w:t>comunicar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ésta</w:t>
      </w:r>
      <w:r>
        <w:rPr>
          <w:spacing w:val="39"/>
        </w:rPr>
        <w:t> </w:t>
      </w:r>
      <w:r>
        <w:rPr/>
        <w:t>hechos</w:t>
      </w:r>
      <w:r>
        <w:rPr>
          <w:spacing w:val="42"/>
        </w:rPr>
        <w:t> </w:t>
      </w:r>
      <w:r>
        <w:rPr/>
        <w:t>o</w:t>
      </w:r>
      <w:r>
        <w:rPr>
          <w:spacing w:val="38"/>
        </w:rPr>
        <w:t> </w:t>
      </w:r>
      <w:r>
        <w:rPr/>
        <w:t>situaciones</w:t>
      </w:r>
      <w:r>
        <w:rPr>
          <w:spacing w:val="36"/>
        </w:rPr>
        <w:t> </w:t>
      </w:r>
      <w:r>
        <w:rPr/>
        <w:t>que</w:t>
      </w:r>
      <w:r>
        <w:rPr>
          <w:spacing w:val="37"/>
        </w:rPr>
        <w:t> </w:t>
      </w:r>
      <w:r>
        <w:rPr/>
        <w:t>puedan</w:t>
      </w:r>
      <w:r>
        <w:rPr>
          <w:spacing w:val="38"/>
        </w:rPr>
        <w:t> </w:t>
      </w:r>
      <w:r>
        <w:rPr/>
        <w:t>ser</w:t>
      </w:r>
      <w:r>
        <w:rPr>
          <w:spacing w:val="40"/>
        </w:rPr>
        <w:t> </w:t>
      </w:r>
      <w:r>
        <w:rPr/>
        <w:t>constitutivos</w:t>
      </w:r>
      <w:r>
        <w:rPr>
          <w:spacing w:val="-57"/>
        </w:rPr>
        <w:t> </w:t>
      </w:r>
      <w:r>
        <w:rPr/>
        <w:t>de infracciones tributarias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contrabando,</w:t>
      </w:r>
      <w:r>
        <w:rPr>
          <w:spacing w:val="1"/>
        </w:rPr>
        <w:t> </w:t>
      </w:r>
      <w:r>
        <w:rPr/>
        <w:t>o</w:t>
      </w:r>
      <w:r>
        <w:rPr>
          <w:spacing w:val="60"/>
        </w:rPr>
        <w:t> </w:t>
      </w:r>
      <w:r>
        <w:rPr/>
        <w:t>tener trascendencia</w:t>
      </w:r>
      <w:r>
        <w:rPr>
          <w:spacing w:val="1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-4"/>
        </w:rPr>
        <w:t> </w:t>
      </w:r>
      <w:r>
        <w:rPr/>
        <w:t>aplicaciónde</w:t>
        <w:tab/>
        <w:t>los</w:t>
        <w:tab/>
        <w:t>tributos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https://sede.agenciatributaria.gob.es/Sede/colaborar-agencia-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tributaria/denuncias.html</w:t>
      </w:r>
      <w:r>
        <w:rPr/>
        <w:t>)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89"/>
      </w:pPr>
      <w:bookmarkStart w:name="_TOC_250005" w:id="20"/>
      <w:r>
        <w:rPr/>
        <w:t>7.2.-</w:t>
      </w:r>
      <w:r>
        <w:rPr>
          <w:spacing w:val="-14"/>
        </w:rPr>
        <w:t> </w:t>
      </w:r>
      <w:r>
        <w:rPr/>
        <w:t>Cooperación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bookmarkEnd w:id="20"/>
      <w:r>
        <w:rPr/>
        <w:t>autoridades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76" w:lineRule="auto"/>
        <w:ind w:left="342" w:right="441"/>
        <w:jc w:val="both"/>
      </w:pPr>
      <w:r>
        <w:rPr/>
        <w:t>Grupo1844, siempre que no vea comprometido su derecho de defensa</w:t>
      </w:r>
      <w:r>
        <w:rPr>
          <w:spacing w:val="1"/>
        </w:rPr>
        <w:t> </w:t>
      </w:r>
      <w:r>
        <w:rPr/>
        <w:t>y a 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autoincriminación,</w:t>
      </w:r>
      <w:r>
        <w:rPr>
          <w:spacing w:val="1"/>
        </w:rPr>
        <w:t> </w:t>
      </w:r>
      <w:r>
        <w:rPr/>
        <w:t>colaborará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atenderá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máxima</w:t>
      </w:r>
      <w:r>
        <w:rPr>
          <w:spacing w:val="1"/>
        </w:rPr>
        <w:t> </w:t>
      </w:r>
      <w:r>
        <w:rPr/>
        <w:t>diligencia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autoridades</w:t>
      </w:r>
      <w:r>
        <w:rPr>
          <w:spacing w:val="-7"/>
        </w:rPr>
        <w:t> </w:t>
      </w:r>
      <w:r>
        <w:rPr/>
        <w:t>administrativas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judiciales,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Fiscal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a</w:t>
      </w:r>
      <w:r>
        <w:rPr>
          <w:spacing w:val="-58"/>
        </w:rPr>
        <w:t> </w:t>
      </w:r>
      <w:r>
        <w:rPr/>
        <w:t>la Fiscalía Europea, realicen en relación con actuaciones vinculadas a la Organización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por cualquier otro motivo.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342"/>
        <w:jc w:val="both"/>
      </w:pPr>
      <w:bookmarkStart w:name="_TOC_250004" w:id="21"/>
      <w:r>
        <w:rPr/>
        <w:t>CAPÍTULO</w:t>
      </w:r>
      <w:r>
        <w:rPr>
          <w:spacing w:val="-10"/>
        </w:rPr>
        <w:t> </w:t>
      </w:r>
      <w:r>
        <w:rPr/>
        <w:t>VIII.PROTECCIÓN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bookmarkEnd w:id="21"/>
      <w:r>
        <w:rPr/>
        <w:t>DATOS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</w:pPr>
      <w:bookmarkStart w:name="_TOC_250003" w:id="22"/>
      <w:r>
        <w:rPr/>
        <w:t>8.1.-</w:t>
      </w:r>
      <w:r>
        <w:rPr>
          <w:spacing w:val="-13"/>
        </w:rPr>
        <w:t> </w:t>
      </w:r>
      <w:r>
        <w:rPr/>
        <w:t>Protección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datos</w:t>
      </w:r>
      <w:r>
        <w:rPr>
          <w:spacing w:val="-6"/>
        </w:rPr>
        <w:t> </w:t>
      </w:r>
      <w:r>
        <w:rPr/>
        <w:t>personales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bookmarkEnd w:id="22"/>
      <w:r>
        <w:rPr/>
        <w:t>Informante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6" w:lineRule="auto" w:before="1"/>
        <w:ind w:left="342" w:right="439"/>
        <w:jc w:val="both"/>
      </w:pPr>
      <w:r>
        <w:rPr>
          <w:rFonts w:ascii="Georgia" w:hAnsi="Georgia"/>
          <w:spacing w:val="-1"/>
          <w:sz w:val="22"/>
        </w:rPr>
        <w:t>L</w:t>
      </w:r>
      <w:r>
        <w:rPr>
          <w:spacing w:val="-1"/>
        </w:rPr>
        <w:t>os</w:t>
      </w:r>
      <w:r>
        <w:rPr>
          <w:spacing w:val="-12"/>
        </w:rPr>
        <w:t> </w:t>
      </w:r>
      <w:r>
        <w:rPr>
          <w:spacing w:val="-1"/>
        </w:rPr>
        <w:t>datos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/>
        <w:t>carácter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tenga</w:t>
      </w:r>
      <w:r>
        <w:rPr>
          <w:spacing w:val="-15"/>
        </w:rPr>
        <w:t> </w:t>
      </w:r>
      <w:r>
        <w:rPr/>
        <w:t>acceso</w:t>
      </w:r>
      <w:r>
        <w:rPr>
          <w:spacing w:val="-8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funciones</w:t>
      </w:r>
      <w:r>
        <w:rPr>
          <w:spacing w:val="-58"/>
        </w:rPr>
        <w:t> </w:t>
      </w:r>
      <w:r>
        <w:rPr/>
        <w:t>y procedimientos regulados en la presente Política se regirán por lo dispuesto en el</w:t>
      </w:r>
      <w:r>
        <w:rPr>
          <w:spacing w:val="1"/>
        </w:rPr>
        <w:t> </w:t>
      </w:r>
      <w:r>
        <w:rPr/>
        <w:t>Reglamento General de Protección de Datos (en lo sucesivo, “RGPD”), en la Ley</w:t>
      </w:r>
      <w:r>
        <w:rPr>
          <w:spacing w:val="1"/>
        </w:rPr>
        <w:t> </w:t>
      </w:r>
      <w:r>
        <w:rPr/>
        <w:t>Orgánica 3/2018, de 5 de diciembre, de Protección de Datos Personales y garantía de</w:t>
      </w:r>
      <w:r>
        <w:rPr>
          <w:spacing w:val="1"/>
        </w:rPr>
        <w:t> </w:t>
      </w:r>
      <w:r>
        <w:rPr/>
        <w:t>los derechos digitales (en lo sucesivo, “LOPDGDD”), en la Ley Orgánica 7/2021, de</w:t>
      </w:r>
      <w:r>
        <w:rPr>
          <w:spacing w:val="1"/>
        </w:rPr>
        <w:t> </w:t>
      </w:r>
      <w:r>
        <w:rPr/>
        <w:t>26 de mayo, de protección de datos personales tratados para fines de prevención,</w:t>
      </w:r>
      <w:r>
        <w:rPr>
          <w:spacing w:val="1"/>
        </w:rPr>
        <w:t> </w:t>
      </w:r>
      <w:r>
        <w:rPr/>
        <w:t>detección, investigación y enjuiciamiento de infracciones penales y de ejecución de</w:t>
      </w:r>
      <w:r>
        <w:rPr>
          <w:spacing w:val="1"/>
        </w:rPr>
        <w:t> </w:t>
      </w:r>
      <w:r>
        <w:rPr/>
        <w:t>sanciones penales, y en la</w:t>
      </w:r>
      <w:r>
        <w:rPr>
          <w:spacing w:val="-3"/>
        </w:rPr>
        <w:t> </w:t>
      </w:r>
      <w:r>
        <w:rPr/>
        <w:t>Ley 2/2023.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342" w:right="441"/>
        <w:jc w:val="both"/>
      </w:pPr>
      <w:r>
        <w:rPr/>
        <w:t>En todo caso, los interesados podrán ejercer los derechos de acceso, rectificación y</w:t>
      </w:r>
      <w:r>
        <w:rPr>
          <w:spacing w:val="1"/>
        </w:rPr>
        <w:t> </w:t>
      </w:r>
      <w:r>
        <w:rPr>
          <w:spacing w:val="-1"/>
        </w:rPr>
        <w:t>supresión,</w:t>
      </w:r>
      <w:r>
        <w:rPr>
          <w:spacing w:val="-15"/>
        </w:rPr>
        <w:t> </w:t>
      </w:r>
      <w:r>
        <w:rPr/>
        <w:t>limitación</w:t>
      </w:r>
      <w:r>
        <w:rPr>
          <w:spacing w:val="-15"/>
        </w:rPr>
        <w:t> </w:t>
      </w:r>
      <w:r>
        <w:rPr/>
        <w:t>del</w:t>
      </w:r>
      <w:r>
        <w:rPr>
          <w:spacing w:val="-15"/>
        </w:rPr>
        <w:t> </w:t>
      </w:r>
      <w:r>
        <w:rPr/>
        <w:t>tratamiento,</w:t>
      </w:r>
      <w:r>
        <w:rPr>
          <w:spacing w:val="-14"/>
        </w:rPr>
        <w:t> </w:t>
      </w:r>
      <w:r>
        <w:rPr/>
        <w:t>notificación</w:t>
      </w:r>
      <w:r>
        <w:rPr>
          <w:spacing w:val="-15"/>
        </w:rPr>
        <w:t> </w:t>
      </w:r>
      <w:r>
        <w:rPr/>
        <w:t>relativa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rectificación</w:t>
      </w:r>
      <w:r>
        <w:rPr>
          <w:spacing w:val="-15"/>
        </w:rPr>
        <w:t> </w:t>
      </w:r>
      <w:r>
        <w:rPr/>
        <w:t>o</w:t>
      </w:r>
      <w:r>
        <w:rPr>
          <w:spacing w:val="-12"/>
        </w:rPr>
        <w:t> </w:t>
      </w:r>
      <w:r>
        <w:rPr/>
        <w:t>supresión,</w:t>
      </w:r>
      <w:r>
        <w:rPr>
          <w:spacing w:val="-57"/>
        </w:rPr>
        <w:t> </w:t>
      </w:r>
      <w:r>
        <w:rPr/>
        <w:t>portabilidad, oposición y a no ser objeto de decisiones individuales automatizadas</w:t>
      </w:r>
      <w:r>
        <w:rPr>
          <w:spacing w:val="1"/>
        </w:rPr>
        <w:t> </w:t>
      </w:r>
      <w:r>
        <w:rPr/>
        <w:t>remitiendo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solicitud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través</w:t>
      </w:r>
      <w:r>
        <w:rPr>
          <w:spacing w:val="-13"/>
        </w:rPr>
        <w:t> </w:t>
      </w:r>
      <w:r>
        <w:rPr/>
        <w:t>del</w:t>
      </w:r>
      <w:r>
        <w:rPr>
          <w:spacing w:val="-11"/>
        </w:rPr>
        <w:t> </w:t>
      </w:r>
      <w:r>
        <w:rPr/>
        <w:t>correo</w:t>
      </w:r>
      <w:r>
        <w:rPr>
          <w:spacing w:val="-9"/>
        </w:rPr>
        <w:t> </w:t>
      </w:r>
      <w:hyperlink r:id="rId9">
        <w:r>
          <w:rPr>
            <w:color w:val="0000FF"/>
            <w:u w:val="single" w:color="0000FF"/>
          </w:rPr>
          <w:t>compliance@grupo1844.es</w:t>
        </w:r>
        <w:r>
          <w:rPr/>
          <w:t>.</w:t>
        </w:r>
        <w:r>
          <w:rPr>
            <w:spacing w:val="-11"/>
          </w:rPr>
          <w:t> </w:t>
        </w:r>
      </w:hyperlink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58"/>
        </w:rPr>
        <w:t> </w:t>
      </w:r>
      <w:r>
        <w:rPr/>
        <w:t>el investigado ejerciese el derecho de oposición, se presumirá que, salvo prueba en</w:t>
      </w:r>
      <w:r>
        <w:rPr>
          <w:spacing w:val="1"/>
        </w:rPr>
        <w:t> </w:t>
      </w:r>
      <w:r>
        <w:rPr/>
        <w:t>contrario, existen motivos legítimos imperiosos que legitiman el tratamiento de sus</w:t>
      </w:r>
      <w:r>
        <w:rPr>
          <w:spacing w:val="1"/>
        </w:rPr>
        <w:t> </w:t>
      </w:r>
      <w:r>
        <w:rPr/>
        <w:t>datos</w:t>
      </w:r>
      <w:r>
        <w:rPr>
          <w:spacing w:val="-1"/>
        </w:rPr>
        <w:t> </w:t>
      </w:r>
      <w:r>
        <w:rPr/>
        <w:t>personales.</w:t>
      </w:r>
    </w:p>
    <w:p>
      <w:pPr>
        <w:pStyle w:val="BodyText"/>
        <w:spacing w:line="276" w:lineRule="auto" w:before="92"/>
        <w:ind w:left="342" w:right="438"/>
        <w:jc w:val="both"/>
      </w:pPr>
      <w:r>
        <w:rPr/>
        <w:t>El</w:t>
      </w:r>
      <w:r>
        <w:rPr>
          <w:spacing w:val="-15"/>
        </w:rPr>
        <w:t> </w:t>
      </w:r>
      <w:r>
        <w:rPr/>
        <w:t>tratamiento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5"/>
        </w:rPr>
        <w:t> </w:t>
      </w:r>
      <w:r>
        <w:rPr/>
        <w:t>datos</w:t>
      </w:r>
      <w:r>
        <w:rPr>
          <w:spacing w:val="-12"/>
        </w:rPr>
        <w:t> </w:t>
      </w:r>
      <w:r>
        <w:rPr/>
        <w:t>por</w:t>
      </w:r>
      <w:r>
        <w:rPr>
          <w:spacing w:val="-17"/>
        </w:rPr>
        <w:t> </w:t>
      </w:r>
      <w:r>
        <w:rPr/>
        <w:t>otras</w:t>
      </w:r>
      <w:r>
        <w:rPr>
          <w:spacing w:val="-14"/>
        </w:rPr>
        <w:t> </w:t>
      </w:r>
      <w:r>
        <w:rPr/>
        <w:t>personas</w:t>
      </w:r>
      <w:r>
        <w:rPr>
          <w:spacing w:val="-17"/>
        </w:rPr>
        <w:t> </w:t>
      </w:r>
      <w:r>
        <w:rPr/>
        <w:t>distintas</w:t>
      </w:r>
      <w:r>
        <w:rPr>
          <w:spacing w:val="-15"/>
        </w:rPr>
        <w:t> </w:t>
      </w:r>
      <w:r>
        <w:rPr/>
        <w:t>del</w:t>
      </w:r>
      <w:r>
        <w:rPr>
          <w:spacing w:val="-17"/>
        </w:rPr>
        <w:t> </w:t>
      </w:r>
      <w:r>
        <w:rPr/>
        <w:t>ORC/Comité</w:t>
      </w:r>
      <w:r>
        <w:rPr>
          <w:spacing w:val="-13"/>
        </w:rPr>
        <w:t> </w:t>
      </w:r>
      <w:r>
        <w:rPr/>
        <w:t>de</w:t>
      </w:r>
      <w:r>
        <w:rPr>
          <w:spacing w:val="-17"/>
        </w:rPr>
        <w:t> </w:t>
      </w:r>
      <w:r>
        <w:rPr/>
        <w:t>Compliance,</w:t>
      </w:r>
      <w:r>
        <w:rPr>
          <w:spacing w:val="-57"/>
        </w:rPr>
        <w:t> </w:t>
      </w:r>
      <w:r>
        <w:rPr/>
        <w:t>incluida su comunicación a Terceros, está permitido cuando resulte necesario para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correctoras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-4"/>
        </w:rPr>
        <w:t> </w:t>
      </w:r>
      <w:r>
        <w:rPr/>
        <w:t>procedimientos sancionadores o</w:t>
      </w:r>
      <w:r>
        <w:rPr>
          <w:spacing w:val="2"/>
        </w:rPr>
        <w:t> </w:t>
      </w:r>
      <w:r>
        <w:rPr/>
        <w:t>penales.</w:t>
      </w:r>
    </w:p>
    <w:p>
      <w:pPr>
        <w:spacing w:after="0" w:line="276" w:lineRule="auto"/>
        <w:jc w:val="both"/>
        <w:sectPr>
          <w:pgSz w:w="11910" w:h="16840"/>
          <w:pgMar w:header="0" w:footer="940" w:top="1500" w:bottom="1200" w:left="1460" w:right="1360"/>
        </w:sect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0pt;margin-top:733.440002pt;width:595.2pt;height:108.25pt;mso-position-horizontal-relative:page;mso-position-vertical-relative:page;z-index:15729152" coordorigin="0,14669" coordsize="11904,2165">
            <v:rect style="position:absolute;left:0;top:16363;width:11902;height:468" filled="true" fillcolor="#cfd31c" stroked="false">
              <v:fill type="solid"/>
            </v:rect>
            <v:shape style="position:absolute;left:6931;top:14668;width:4973;height:2165" type="#_x0000_t75" stroked="false">
              <v:imagedata r:id="rId13" o:title=""/>
            </v:shape>
            <w10:wrap type="none"/>
          </v:group>
        </w:pict>
      </w:r>
    </w:p>
    <w:p>
      <w:pPr>
        <w:pStyle w:val="Heading1"/>
        <w:spacing w:before="89"/>
        <w:ind w:left="342"/>
        <w:jc w:val="both"/>
      </w:pPr>
      <w:bookmarkStart w:name="_TOC_250002" w:id="23"/>
      <w:r>
        <w:rPr>
          <w:spacing w:val="-1"/>
        </w:rPr>
        <w:t>CAPÍTULO</w:t>
      </w:r>
      <w:r>
        <w:rPr>
          <w:spacing w:val="-17"/>
        </w:rPr>
        <w:t> </w:t>
      </w:r>
      <w:r>
        <w:rPr/>
        <w:t>IX.</w:t>
      </w:r>
      <w:r>
        <w:rPr>
          <w:spacing w:val="-20"/>
        </w:rPr>
        <w:t> </w:t>
      </w:r>
      <w:r>
        <w:rPr/>
        <w:t>DISPOSICIONES</w:t>
      </w:r>
      <w:r>
        <w:rPr>
          <w:spacing w:val="-12"/>
        </w:rPr>
        <w:t> </w:t>
      </w:r>
      <w:bookmarkEnd w:id="23"/>
      <w:r>
        <w:rPr/>
        <w:t>FINALES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</w:pPr>
      <w:bookmarkStart w:name="_TOC_250001" w:id="24"/>
      <w:r>
        <w:rPr/>
        <w:t>9.1.-</w:t>
      </w:r>
      <w:r>
        <w:rPr>
          <w:spacing w:val="-10"/>
        </w:rPr>
        <w:t> </w:t>
      </w:r>
      <w:r>
        <w:rPr/>
        <w:t>Difusión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bookmarkEnd w:id="24"/>
      <w:r>
        <w:rPr/>
        <w:t>Política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76" w:lineRule="auto"/>
        <w:ind w:left="342" w:right="441"/>
        <w:jc w:val="both"/>
      </w:pPr>
      <w:r>
        <w:rPr/>
        <w:t>La presente Política se ha publicado en la página web corporativa de Grupo1844.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-15"/>
        </w:rPr>
        <w:t> </w:t>
      </w:r>
      <w:r>
        <w:rPr/>
        <w:t>por</w:t>
      </w:r>
      <w:r>
        <w:rPr>
          <w:spacing w:val="-19"/>
        </w:rPr>
        <w:t> </w:t>
      </w:r>
      <w:r>
        <w:rPr/>
        <w:t>el</w:t>
      </w:r>
      <w:r>
        <w:rPr>
          <w:spacing w:val="-30"/>
        </w:rPr>
        <w:t> </w:t>
      </w:r>
      <w:r>
        <w:rPr/>
        <w:t>Portal</w:t>
      </w:r>
      <w:r>
        <w:rPr>
          <w:spacing w:val="-28"/>
        </w:rPr>
        <w:t> </w:t>
      </w:r>
      <w:r>
        <w:rPr/>
        <w:t>del</w:t>
      </w:r>
      <w:r>
        <w:rPr>
          <w:spacing w:val="-31"/>
        </w:rPr>
        <w:t> </w:t>
      </w:r>
      <w:r>
        <w:rPr/>
        <w:t>Empleado.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</w:pPr>
      <w:bookmarkStart w:name="_TOC_250000" w:id="25"/>
      <w:r>
        <w:rPr/>
        <w:t>9.2.-</w:t>
      </w:r>
      <w:r>
        <w:rPr>
          <w:spacing w:val="-10"/>
        </w:rPr>
        <w:t> </w:t>
      </w:r>
      <w:r>
        <w:rPr/>
        <w:t>Aprobación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bookmarkEnd w:id="25"/>
      <w:r>
        <w:rPr/>
        <w:t>Política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78" w:lineRule="auto"/>
        <w:ind w:left="342" w:right="441"/>
        <w:jc w:val="both"/>
      </w:pPr>
      <w:r>
        <w:rPr/>
        <w:t>Esta Política ha sido aprobada por el Consejo de Administración de TADH y de los</w:t>
      </w:r>
      <w:r>
        <w:rPr>
          <w:spacing w:val="1"/>
        </w:rPr>
        <w:t> </w:t>
      </w:r>
      <w:r>
        <w:rPr/>
        <w:t>Órganos</w:t>
      </w:r>
      <w:r>
        <w:rPr>
          <w:spacing w:val="-1"/>
        </w:rPr>
        <w:t> </w:t>
      </w:r>
      <w:r>
        <w:rPr/>
        <w:t>de Administración de las empresas</w:t>
      </w:r>
      <w:r>
        <w:rPr>
          <w:spacing w:val="-4"/>
        </w:rPr>
        <w:t> </w:t>
      </w:r>
      <w:r>
        <w:rPr/>
        <w:t>del Grupo1844, el</w:t>
      </w:r>
      <w:r>
        <w:rPr>
          <w:spacing w:val="-2"/>
        </w:rPr>
        <w:t> </w:t>
      </w:r>
      <w:r>
        <w:rPr/>
        <w:t>7 de</w:t>
      </w:r>
      <w:r>
        <w:rPr>
          <w:spacing w:val="1"/>
        </w:rPr>
        <w:t> </w:t>
      </w:r>
      <w:r>
        <w:rPr/>
        <w:t>Febrero de 2024.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342" w:right="438"/>
        <w:jc w:val="both"/>
      </w:pPr>
      <w:r>
        <w:rPr/>
        <w:t>La aprobación de la modificación total o parcial de la presente Política corresponderá</w:t>
      </w:r>
      <w:r>
        <w:rPr>
          <w:spacing w:val="1"/>
        </w:rPr>
        <w:t> </w:t>
      </w:r>
      <w:r>
        <w:rPr>
          <w:spacing w:val="-3"/>
        </w:rPr>
        <w:t>al</w:t>
      </w:r>
      <w:r>
        <w:rPr>
          <w:spacing w:val="3"/>
        </w:rPr>
        <w:t> </w:t>
      </w:r>
      <w:r>
        <w:rPr>
          <w:spacing w:val="-3"/>
        </w:rPr>
        <w:t>Consejo</w:t>
      </w:r>
      <w:r>
        <w:rPr>
          <w:spacing w:val="-6"/>
        </w:rPr>
        <w:t> </w:t>
      </w:r>
      <w:r>
        <w:rPr>
          <w:spacing w:val="-3"/>
        </w:rPr>
        <w:t>de</w:t>
      </w:r>
      <w:r>
        <w:rPr>
          <w:spacing w:val="-5"/>
        </w:rPr>
        <w:t> </w:t>
      </w:r>
      <w:r>
        <w:rPr>
          <w:spacing w:val="-3"/>
        </w:rPr>
        <w:t>Administración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TADH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3"/>
        </w:rPr>
        <w:t> </w:t>
      </w:r>
      <w:r>
        <w:rPr>
          <w:spacing w:val="-2"/>
        </w:rPr>
        <w:t>los</w:t>
      </w:r>
      <w:r>
        <w:rPr>
          <w:spacing w:val="-7"/>
        </w:rPr>
        <w:t> </w:t>
      </w:r>
      <w:r>
        <w:rPr>
          <w:spacing w:val="-2"/>
        </w:rPr>
        <w:t>distintos</w:t>
      </w:r>
      <w:r>
        <w:rPr>
          <w:spacing w:val="-12"/>
        </w:rPr>
        <w:t> </w:t>
      </w:r>
      <w:r>
        <w:rPr>
          <w:spacing w:val="-2"/>
        </w:rPr>
        <w:t>Órganos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Administración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57"/>
        </w:rPr>
        <w:t> </w:t>
      </w:r>
      <w:r>
        <w:rPr>
          <w:spacing w:val="-4"/>
        </w:rPr>
        <w:t>las</w:t>
      </w:r>
      <w:r>
        <w:rPr>
          <w:spacing w:val="-15"/>
        </w:rPr>
        <w:t> </w:t>
      </w:r>
      <w:r>
        <w:rPr>
          <w:spacing w:val="-4"/>
        </w:rPr>
        <w:t>distintas</w:t>
      </w:r>
      <w:r>
        <w:rPr>
          <w:spacing w:val="-15"/>
        </w:rPr>
        <w:t> </w:t>
      </w:r>
      <w:r>
        <w:rPr>
          <w:spacing w:val="-3"/>
        </w:rPr>
        <w:t>empresas</w:t>
      </w:r>
      <w:r>
        <w:rPr>
          <w:spacing w:val="-12"/>
        </w:rPr>
        <w:t> </w:t>
      </w:r>
      <w:r>
        <w:rPr>
          <w:spacing w:val="-3"/>
        </w:rPr>
        <w:t>del</w:t>
      </w:r>
      <w:r>
        <w:rPr>
          <w:spacing w:val="-12"/>
        </w:rPr>
        <w:t> </w:t>
      </w:r>
      <w:r>
        <w:rPr>
          <w:spacing w:val="-3"/>
        </w:rPr>
        <w:t>Grupo1844,</w:t>
      </w:r>
      <w:r>
        <w:rPr>
          <w:spacing w:val="-5"/>
        </w:rPr>
        <w:t> </w:t>
      </w:r>
      <w:r>
        <w:rPr>
          <w:spacing w:val="-3"/>
        </w:rPr>
        <w:t>a</w:t>
      </w:r>
      <w:r>
        <w:rPr>
          <w:spacing w:val="-8"/>
        </w:rPr>
        <w:t> </w:t>
      </w:r>
      <w:r>
        <w:rPr>
          <w:spacing w:val="-3"/>
        </w:rPr>
        <w:t>propuesta</w:t>
      </w:r>
      <w:r>
        <w:rPr>
          <w:spacing w:val="-8"/>
        </w:rPr>
        <w:t> </w:t>
      </w:r>
      <w:r>
        <w:rPr>
          <w:spacing w:val="-3"/>
        </w:rPr>
        <w:t>del</w:t>
      </w:r>
      <w:r>
        <w:rPr>
          <w:spacing w:val="-10"/>
        </w:rPr>
        <w:t> </w:t>
      </w:r>
      <w:r>
        <w:rPr>
          <w:spacing w:val="-3"/>
        </w:rPr>
        <w:t>ORC</w:t>
      </w:r>
      <w:r>
        <w:rPr>
          <w:spacing w:val="3"/>
        </w:rPr>
        <w:t> </w:t>
      </w:r>
      <w:r>
        <w:rPr>
          <w:spacing w:val="-3"/>
        </w:rPr>
        <w:t>o</w:t>
      </w:r>
      <w:r>
        <w:rPr/>
        <w:t> </w:t>
      </w:r>
      <w:r>
        <w:rPr>
          <w:spacing w:val="-3"/>
        </w:rPr>
        <w:t>por iniciativa propia.</w:t>
      </w:r>
    </w:p>
    <w:sectPr>
      <w:pgSz w:w="11910" w:h="16840"/>
      <w:pgMar w:header="0" w:footer="940" w:top="1580" w:bottom="1200" w:left="14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59991pt;margin-top:791.241638pt;width:11.55pt;height:14.25pt;mso-position-horizontal-relative:page;mso-position-vertical-relative:page;z-index:-160081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4F80BC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88.959991pt;margin-top:780.561646pt;width:17.05pt;height:14.25pt;mso-position-horizontal-relative:page;mso-position-vertical-relative:page;z-index:-160076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4F80BC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1136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1"/>
      <w:numFmt w:val="lowerRoman"/>
      <w:lvlText w:val="(%2)"/>
      <w:lvlJc w:val="left"/>
      <w:pPr>
        <w:ind w:left="170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1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2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4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4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42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2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1"/>
      <w:numFmt w:val="lowerRoman"/>
      <w:lvlText w:val="(%3)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307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36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94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53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1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69" w:hanging="39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94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4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8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3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31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0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09" w:hanging="28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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3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82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6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1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91" w:hanging="284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98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7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4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1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9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89" w:hanging="284"/>
      </w:pPr>
      <w:rPr>
        <w:rFonts w:hint="default"/>
        <w:lang w:val="es-E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12"/>
      <w:ind w:left="24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37"/>
      <w:ind w:left="241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42" w:right="437" w:hanging="7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19"/>
    </w:pPr>
    <w:rPr>
      <w:rFonts w:ascii="Times New Roman" w:hAnsi="Times New Roman" w:eastAsia="Times New Roman" w:cs="Times New Roman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420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3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consumo.gob.es/es/consumo/reclamaciones)" TargetMode="Externa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tencionalcliente@grupo1844.es" TargetMode="External"/><Relationship Id="rId5" Type="http://schemas.openxmlformats.org/officeDocument/2006/relationships/footer" Target="footer1.xml"/><Relationship Id="rId15" Type="http://schemas.openxmlformats.org/officeDocument/2006/relationships/customXml" Target="../customXml/item1.xml"/><Relationship Id="rId10" Type="http://schemas.openxmlformats.org/officeDocument/2006/relationships/hyperlink" Target="mailto:protocolodeacoso@grupo1844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iance@grupo1844.es" TargetMode="External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D5E29C51E58A4C97632B9E7E75C4EC" ma:contentTypeVersion="15" ma:contentTypeDescription="Crear nuevo documento." ma:contentTypeScope="" ma:versionID="d671a9a22d468f8912965ef61fbbdb1a">
  <xsd:schema xmlns:xsd="http://www.w3.org/2001/XMLSchema" xmlns:xs="http://www.w3.org/2001/XMLSchema" xmlns:p="http://schemas.microsoft.com/office/2006/metadata/properties" xmlns:ns2="aa135567-d418-46ed-b3a2-d8202ad03a59" xmlns:ns3="afdbb9db-5a07-476e-bfbd-82f059734f60" targetNamespace="http://schemas.microsoft.com/office/2006/metadata/properties" ma:root="true" ma:fieldsID="d5ca6a1b37112cfa8bb95880726f2b42" ns2:_="" ns3:_="">
    <xsd:import namespace="aa135567-d418-46ed-b3a2-d8202ad03a59"/>
    <xsd:import namespace="afdbb9db-5a07-476e-bfbd-82f059734f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35567-d418-46ed-b3a2-d8202ad03a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203b149-5e15-499a-9dd9-018f481753bb}" ma:internalName="TaxCatchAll" ma:showField="CatchAllData" ma:web="aa135567-d418-46ed-b3a2-d8202ad03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bb9db-5a07-476e-bfbd-82f0597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4622910e-1db0-407c-bd87-66af4fa7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81C0AF-58D1-4F49-B19C-71996E7046C6}"/>
</file>

<file path=customXml/itemProps2.xml><?xml version="1.0" encoding="utf-8"?>
<ds:datastoreItem xmlns:ds="http://schemas.openxmlformats.org/officeDocument/2006/customXml" ds:itemID="{5372BDD7-31B6-4C63-BE4F-B462793B5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dc:title>Microsoft Word - POLITICA SISTEMAS DE INFORMACION INTERNO GRUPO1844. SIN FIRMAS</dc:title>
  <dcterms:created xsi:type="dcterms:W3CDTF">2024-04-30T09:18:45Z</dcterms:created>
  <dcterms:modified xsi:type="dcterms:W3CDTF">2024-04-30T09:18:45Z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2024-04-30T00:00:00Z</vt:filetime>
  </property>
</Properties>
</file>